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8D7" w:rsidRPr="00C05B03" w:rsidRDefault="007A7948" w:rsidP="000F6E8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05B03">
        <w:rPr>
          <w:rFonts w:ascii="Times New Roman" w:hAnsi="Times New Roman" w:cs="Times New Roman"/>
          <w:sz w:val="28"/>
          <w:szCs w:val="28"/>
          <w:u w:val="single"/>
        </w:rPr>
        <w:t>Налог</w:t>
      </w:r>
      <w:r w:rsidR="005A32BA" w:rsidRPr="00C05B03">
        <w:rPr>
          <w:rFonts w:ascii="Times New Roman" w:hAnsi="Times New Roman" w:cs="Times New Roman"/>
          <w:sz w:val="28"/>
          <w:szCs w:val="28"/>
          <w:u w:val="single"/>
        </w:rPr>
        <w:t xml:space="preserve">и </w:t>
      </w:r>
      <w:r w:rsidRPr="00C05B03">
        <w:rPr>
          <w:rFonts w:ascii="Times New Roman" w:hAnsi="Times New Roman" w:cs="Times New Roman"/>
          <w:sz w:val="28"/>
          <w:szCs w:val="28"/>
          <w:u w:val="single"/>
        </w:rPr>
        <w:t xml:space="preserve"> на имущество платим по</w:t>
      </w:r>
      <w:r w:rsidR="00C05B03" w:rsidRPr="00C05B03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C05B03">
        <w:rPr>
          <w:rFonts w:ascii="Times New Roman" w:hAnsi="Times New Roman" w:cs="Times New Roman"/>
          <w:sz w:val="28"/>
          <w:szCs w:val="28"/>
          <w:u w:val="single"/>
        </w:rPr>
        <w:t>новому!</w:t>
      </w:r>
    </w:p>
    <w:p w:rsidR="00473F21" w:rsidRPr="003F0E1B" w:rsidRDefault="00473F21" w:rsidP="003F0E1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Сегодня на вопросы нашего корреспондента </w:t>
      </w:r>
      <w:r w:rsidR="003F0E1B">
        <w:rPr>
          <w:rFonts w:ascii="Times New Roman" w:hAnsi="Times New Roman" w:cs="Times New Roman"/>
          <w:sz w:val="24"/>
          <w:szCs w:val="24"/>
        </w:rPr>
        <w:t>отвечает заместитель начальника</w:t>
      </w:r>
      <w:r w:rsidR="003F0E1B" w:rsidRPr="003F0E1B">
        <w:rPr>
          <w:rFonts w:ascii="Times New Roman" w:hAnsi="Times New Roman" w:cs="Times New Roman"/>
          <w:sz w:val="24"/>
          <w:szCs w:val="24"/>
        </w:rPr>
        <w:t xml:space="preserve"> </w:t>
      </w:r>
      <w:r w:rsidRPr="0071096C">
        <w:rPr>
          <w:rFonts w:ascii="Times New Roman" w:hAnsi="Times New Roman" w:cs="Times New Roman"/>
          <w:sz w:val="24"/>
          <w:szCs w:val="24"/>
        </w:rPr>
        <w:t xml:space="preserve">Межрайонной ИФНС России №21 по Ростовской области </w:t>
      </w:r>
      <w:r w:rsidR="003F0E1B">
        <w:rPr>
          <w:rFonts w:ascii="Times New Roman" w:eastAsia="MS Mincho" w:hAnsi="Times New Roman" w:cs="Times New Roman"/>
          <w:sz w:val="24"/>
        </w:rPr>
        <w:t>с</w:t>
      </w:r>
      <w:r w:rsidR="003F0E1B" w:rsidRPr="00EE7B88">
        <w:rPr>
          <w:rFonts w:ascii="Times New Roman" w:eastAsia="MS Mincho" w:hAnsi="Times New Roman" w:cs="Times New Roman"/>
          <w:sz w:val="24"/>
        </w:rPr>
        <w:t>оветник государственной</w:t>
      </w:r>
      <w:r w:rsidR="003F0E1B" w:rsidRPr="003F0E1B">
        <w:rPr>
          <w:rFonts w:ascii="Times New Roman" w:eastAsia="MS Mincho" w:hAnsi="Times New Roman" w:cs="Times New Roman"/>
          <w:sz w:val="24"/>
        </w:rPr>
        <w:t xml:space="preserve"> </w:t>
      </w:r>
      <w:r w:rsidR="003F0E1B" w:rsidRPr="00EE7B88">
        <w:rPr>
          <w:rFonts w:ascii="Times New Roman" w:eastAsia="MS Mincho" w:hAnsi="Times New Roman" w:cs="Times New Roman"/>
          <w:sz w:val="24"/>
        </w:rPr>
        <w:t xml:space="preserve">гражданской  службы </w:t>
      </w:r>
      <w:r w:rsidR="003F0E1B" w:rsidRPr="003F0E1B">
        <w:rPr>
          <w:rFonts w:ascii="Times New Roman" w:eastAsia="MS Mincho" w:hAnsi="Times New Roman" w:cs="Times New Roman"/>
          <w:sz w:val="24"/>
        </w:rPr>
        <w:t>Российской Федерации 1 класса</w:t>
      </w:r>
      <w:r w:rsidR="003F0E1B" w:rsidRPr="00EE7B88">
        <w:rPr>
          <w:rFonts w:eastAsia="MS Mincho"/>
          <w:sz w:val="24"/>
        </w:rPr>
        <w:t xml:space="preserve"> </w:t>
      </w:r>
      <w:proofErr w:type="spellStart"/>
      <w:r w:rsidRPr="0071096C">
        <w:rPr>
          <w:rFonts w:ascii="Times New Roman" w:hAnsi="Times New Roman" w:cs="Times New Roman"/>
          <w:sz w:val="24"/>
          <w:szCs w:val="24"/>
        </w:rPr>
        <w:t>Корчаковская</w:t>
      </w:r>
      <w:proofErr w:type="spellEnd"/>
      <w:r w:rsidRPr="0071096C">
        <w:rPr>
          <w:rFonts w:ascii="Times New Roman" w:hAnsi="Times New Roman" w:cs="Times New Roman"/>
          <w:sz w:val="24"/>
          <w:szCs w:val="24"/>
        </w:rPr>
        <w:t xml:space="preserve"> Ирина Евгеньевна</w:t>
      </w:r>
      <w:r w:rsidR="003F0E1B" w:rsidRPr="003F0E1B">
        <w:rPr>
          <w:rFonts w:ascii="Times New Roman" w:hAnsi="Times New Roman" w:cs="Times New Roman"/>
          <w:sz w:val="24"/>
          <w:szCs w:val="24"/>
        </w:rPr>
        <w:t>.</w:t>
      </w:r>
    </w:p>
    <w:p w:rsidR="003F0E1B" w:rsidRPr="003F0E1B" w:rsidRDefault="003F0E1B" w:rsidP="003F0E1B">
      <w:pPr>
        <w:pStyle w:val="a8"/>
        <w:jc w:val="both"/>
        <w:rPr>
          <w:rFonts w:ascii="Times New Roman" w:eastAsia="MS Mincho" w:hAnsi="Times New Roman" w:cs="Times New Roman"/>
          <w:sz w:val="24"/>
        </w:rPr>
      </w:pPr>
    </w:p>
    <w:p w:rsidR="005A32BA" w:rsidRPr="003B541B" w:rsidRDefault="005A32BA" w:rsidP="003F0E1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</w:t>
      </w:r>
      <w:r w:rsidR="00A111B8" w:rsidRPr="0071096C">
        <w:rPr>
          <w:rFonts w:ascii="Times New Roman" w:hAnsi="Times New Roman" w:cs="Times New Roman"/>
          <w:sz w:val="24"/>
          <w:szCs w:val="24"/>
        </w:rPr>
        <w:t xml:space="preserve">      </w:t>
      </w:r>
      <w:r w:rsidR="00A111B8" w:rsidRPr="003B541B">
        <w:rPr>
          <w:rFonts w:ascii="Times New Roman" w:hAnsi="Times New Roman" w:cs="Times New Roman"/>
          <w:sz w:val="24"/>
          <w:szCs w:val="24"/>
          <w:u w:val="single"/>
        </w:rPr>
        <w:t>Ирина Евгеньевна, к</w:t>
      </w:r>
      <w:r w:rsidRPr="003B541B">
        <w:rPr>
          <w:rFonts w:ascii="Times New Roman" w:hAnsi="Times New Roman" w:cs="Times New Roman"/>
          <w:sz w:val="24"/>
          <w:szCs w:val="24"/>
          <w:u w:val="single"/>
        </w:rPr>
        <w:t>акие изменения ждут граждан по уплате налогов в 2016г.?</w:t>
      </w:r>
    </w:p>
    <w:p w:rsidR="007A7948" w:rsidRPr="0071096C" w:rsidRDefault="00733C82" w:rsidP="00A207CC">
      <w:pPr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</w:t>
      </w:r>
      <w:r w:rsidR="005A32BA" w:rsidRPr="0071096C">
        <w:rPr>
          <w:rFonts w:ascii="Times New Roman" w:hAnsi="Times New Roman" w:cs="Times New Roman"/>
          <w:sz w:val="24"/>
          <w:szCs w:val="24"/>
        </w:rPr>
        <w:t>Самые большие изменения касаются уплаты налога на имущество физических лиц.</w:t>
      </w:r>
      <w:r w:rsidR="007A7948" w:rsidRPr="0071096C">
        <w:rPr>
          <w:rFonts w:ascii="Times New Roman" w:hAnsi="Times New Roman" w:cs="Times New Roman"/>
          <w:sz w:val="24"/>
          <w:szCs w:val="24"/>
        </w:rPr>
        <w:t xml:space="preserve">  С 01</w:t>
      </w:r>
      <w:r w:rsidR="005A32BA" w:rsidRPr="0071096C">
        <w:rPr>
          <w:rFonts w:ascii="Times New Roman" w:hAnsi="Times New Roman" w:cs="Times New Roman"/>
          <w:sz w:val="24"/>
          <w:szCs w:val="24"/>
        </w:rPr>
        <w:t>.</w:t>
      </w:r>
      <w:r w:rsidR="007A7948" w:rsidRPr="0071096C">
        <w:rPr>
          <w:rFonts w:ascii="Times New Roman" w:hAnsi="Times New Roman" w:cs="Times New Roman"/>
          <w:sz w:val="24"/>
          <w:szCs w:val="24"/>
        </w:rPr>
        <w:t>01</w:t>
      </w:r>
      <w:r w:rsidR="005A32BA" w:rsidRPr="0071096C">
        <w:rPr>
          <w:rFonts w:ascii="Times New Roman" w:hAnsi="Times New Roman" w:cs="Times New Roman"/>
          <w:sz w:val="24"/>
          <w:szCs w:val="24"/>
        </w:rPr>
        <w:t>.</w:t>
      </w:r>
      <w:r w:rsidR="007A7948" w:rsidRPr="0071096C">
        <w:rPr>
          <w:rFonts w:ascii="Times New Roman" w:hAnsi="Times New Roman" w:cs="Times New Roman"/>
          <w:sz w:val="24"/>
          <w:szCs w:val="24"/>
        </w:rPr>
        <w:t>2015г</w:t>
      </w:r>
      <w:r w:rsidR="005A32BA" w:rsidRPr="0071096C">
        <w:rPr>
          <w:rFonts w:ascii="Times New Roman" w:hAnsi="Times New Roman" w:cs="Times New Roman"/>
          <w:sz w:val="24"/>
          <w:szCs w:val="24"/>
        </w:rPr>
        <w:t>.</w:t>
      </w:r>
      <w:r w:rsidR="007A7948" w:rsidRPr="0071096C">
        <w:rPr>
          <w:rFonts w:ascii="Times New Roman" w:hAnsi="Times New Roman" w:cs="Times New Roman"/>
          <w:sz w:val="24"/>
          <w:szCs w:val="24"/>
        </w:rPr>
        <w:t xml:space="preserve"> Налоговый Кодекс РФ дополнен новой 32 главой «Налог на имущество физических лиц»</w:t>
      </w:r>
      <w:r w:rsidR="005A32BA" w:rsidRPr="0071096C">
        <w:rPr>
          <w:rFonts w:ascii="Times New Roman" w:hAnsi="Times New Roman" w:cs="Times New Roman"/>
          <w:sz w:val="24"/>
          <w:szCs w:val="24"/>
        </w:rPr>
        <w:t>,</w:t>
      </w:r>
      <w:r w:rsidR="007A7948" w:rsidRPr="0071096C">
        <w:rPr>
          <w:rFonts w:ascii="Times New Roman" w:hAnsi="Times New Roman" w:cs="Times New Roman"/>
          <w:sz w:val="24"/>
          <w:szCs w:val="24"/>
        </w:rPr>
        <w:t xml:space="preserve"> которая устанавливает новые правила уплаты налога</w:t>
      </w:r>
      <w:r w:rsidR="005A32BA" w:rsidRPr="0071096C">
        <w:rPr>
          <w:rFonts w:ascii="Times New Roman" w:hAnsi="Times New Roman" w:cs="Times New Roman"/>
          <w:sz w:val="24"/>
          <w:szCs w:val="24"/>
        </w:rPr>
        <w:t>:</w:t>
      </w:r>
    </w:p>
    <w:p w:rsidR="007A7948" w:rsidRPr="0071096C" w:rsidRDefault="00733C82" w:rsidP="00A207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>Налогоплательщиками налога признаются физические лица, обладающие правом собственности на имущество, признаваемое объектом налогообложения.</w:t>
      </w:r>
    </w:p>
    <w:p w:rsidR="00733C82" w:rsidRPr="0071096C" w:rsidRDefault="00733C82" w:rsidP="00A207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>Объектом налогообложения признается расположенное в пределах муниципального образования следующее имущество:</w:t>
      </w:r>
    </w:p>
    <w:p w:rsidR="007A7948" w:rsidRPr="0071096C" w:rsidRDefault="007A7948" w:rsidP="00733C82">
      <w:pPr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1) жилой дом; </w:t>
      </w:r>
      <w:r w:rsidRPr="0071096C">
        <w:rPr>
          <w:rFonts w:ascii="Times New Roman" w:hAnsi="Times New Roman" w:cs="Times New Roman"/>
          <w:sz w:val="24"/>
          <w:szCs w:val="24"/>
        </w:rPr>
        <w:br/>
        <w:t xml:space="preserve">2) жилое помещение (квартира, комната); </w:t>
      </w:r>
      <w:r w:rsidRPr="0071096C">
        <w:rPr>
          <w:rFonts w:ascii="Times New Roman" w:hAnsi="Times New Roman" w:cs="Times New Roman"/>
          <w:sz w:val="24"/>
          <w:szCs w:val="24"/>
        </w:rPr>
        <w:br/>
        <w:t xml:space="preserve">3) гараж, </w:t>
      </w:r>
      <w:proofErr w:type="spellStart"/>
      <w:r w:rsidRPr="0071096C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71096C">
        <w:rPr>
          <w:rFonts w:ascii="Times New Roman" w:hAnsi="Times New Roman" w:cs="Times New Roman"/>
          <w:sz w:val="24"/>
          <w:szCs w:val="24"/>
        </w:rPr>
        <w:t xml:space="preserve">-место; </w:t>
      </w:r>
      <w:r w:rsidRPr="0071096C">
        <w:rPr>
          <w:rFonts w:ascii="Times New Roman" w:hAnsi="Times New Roman" w:cs="Times New Roman"/>
          <w:sz w:val="24"/>
          <w:szCs w:val="24"/>
        </w:rPr>
        <w:br/>
        <w:t xml:space="preserve">4) единый недвижимый комплекс; </w:t>
      </w:r>
      <w:r w:rsidRPr="0071096C">
        <w:rPr>
          <w:rFonts w:ascii="Times New Roman" w:hAnsi="Times New Roman" w:cs="Times New Roman"/>
          <w:sz w:val="24"/>
          <w:szCs w:val="24"/>
        </w:rPr>
        <w:br/>
        <w:t xml:space="preserve">5) объект незавершенного строительства; </w:t>
      </w:r>
      <w:r w:rsidRPr="0071096C">
        <w:rPr>
          <w:rFonts w:ascii="Times New Roman" w:hAnsi="Times New Roman" w:cs="Times New Roman"/>
          <w:sz w:val="24"/>
          <w:szCs w:val="24"/>
        </w:rPr>
        <w:br/>
        <w:t>6) иные здание, строение, сооружение, помещение.</w:t>
      </w:r>
    </w:p>
    <w:p w:rsidR="00733C82" w:rsidRPr="00733C82" w:rsidRDefault="00A207CC" w:rsidP="00A207CC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 </w:t>
      </w:r>
      <w:r w:rsidR="00706CE6" w:rsidRPr="0071096C">
        <w:rPr>
          <w:rFonts w:ascii="Times New Roman" w:hAnsi="Times New Roman" w:cs="Times New Roman"/>
          <w:sz w:val="24"/>
          <w:szCs w:val="24"/>
        </w:rPr>
        <w:t>В Ростовской области в 2015</w:t>
      </w:r>
      <w:r w:rsidRPr="0071096C">
        <w:rPr>
          <w:rFonts w:ascii="Times New Roman" w:hAnsi="Times New Roman" w:cs="Times New Roman"/>
          <w:sz w:val="24"/>
          <w:szCs w:val="24"/>
        </w:rPr>
        <w:t xml:space="preserve"> г.</w:t>
      </w:r>
      <w:r w:rsidR="00E53863" w:rsidRPr="0071096C">
        <w:rPr>
          <w:rFonts w:ascii="Times New Roman" w:hAnsi="Times New Roman" w:cs="Times New Roman"/>
          <w:sz w:val="24"/>
          <w:szCs w:val="24"/>
        </w:rPr>
        <w:t xml:space="preserve"> </w:t>
      </w:r>
      <w:r w:rsidRPr="0071096C">
        <w:rPr>
          <w:rFonts w:ascii="Times New Roman" w:hAnsi="Times New Roman" w:cs="Times New Roman"/>
          <w:sz w:val="24"/>
          <w:szCs w:val="24"/>
        </w:rPr>
        <w:t>н</w:t>
      </w:r>
      <w:r w:rsidR="00733C82" w:rsidRPr="00733C82">
        <w:rPr>
          <w:rFonts w:ascii="Times New Roman" w:hAnsi="Times New Roman" w:cs="Times New Roman"/>
          <w:sz w:val="24"/>
          <w:szCs w:val="24"/>
        </w:rPr>
        <w:t xml:space="preserve">алоговая база определяется в отношении каждого объекта налогообложения как его инвентаризационная стоимость, исчисленная с учетом </w:t>
      </w:r>
      <w:hyperlink r:id="rId6" w:history="1">
        <w:r w:rsidR="00733C82" w:rsidRPr="00733C82">
          <w:rPr>
            <w:rFonts w:ascii="Times New Roman" w:hAnsi="Times New Roman" w:cs="Times New Roman"/>
            <w:color w:val="0000FF"/>
            <w:sz w:val="24"/>
            <w:szCs w:val="24"/>
          </w:rPr>
          <w:t>коэффициента-дефлятора</w:t>
        </w:r>
      </w:hyperlink>
      <w:r w:rsidR="00733C82" w:rsidRPr="00733C82">
        <w:rPr>
          <w:rFonts w:ascii="Times New Roman" w:hAnsi="Times New Roman" w:cs="Times New Roman"/>
          <w:sz w:val="24"/>
          <w:szCs w:val="24"/>
        </w:rPr>
        <w:t xml:space="preserve"> на основании последних данных об инвентаризационной стоимости, представленных в установленном порядке в налоговые органы до 1 марта 2013 года.</w:t>
      </w:r>
      <w:r w:rsidR="00733C82" w:rsidRPr="0071096C">
        <w:rPr>
          <w:rFonts w:ascii="Times New Roman" w:hAnsi="Times New Roman" w:cs="Times New Roman"/>
          <w:sz w:val="24"/>
          <w:szCs w:val="24"/>
        </w:rPr>
        <w:t xml:space="preserve">  Коэффициент дефлятор на 2015 год установлен в размере</w:t>
      </w:r>
      <w:r w:rsidR="007961C3" w:rsidRPr="0071096C">
        <w:rPr>
          <w:rFonts w:ascii="Times New Roman" w:hAnsi="Times New Roman" w:cs="Times New Roman"/>
          <w:sz w:val="24"/>
          <w:szCs w:val="24"/>
        </w:rPr>
        <w:t xml:space="preserve"> 1,147.</w:t>
      </w:r>
    </w:p>
    <w:p w:rsidR="00733C82" w:rsidRPr="00733C82" w:rsidRDefault="007961C3" w:rsidP="00796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>Н</w:t>
      </w:r>
      <w:r w:rsidRPr="007961C3">
        <w:rPr>
          <w:rFonts w:ascii="Times New Roman" w:hAnsi="Times New Roman" w:cs="Times New Roman"/>
          <w:sz w:val="24"/>
          <w:szCs w:val="24"/>
        </w:rPr>
        <w:t xml:space="preserve">алоговые ставки устанавливаются на основе умноженной на </w:t>
      </w:r>
      <w:hyperlink r:id="rId7" w:history="1">
        <w:r w:rsidRPr="007961C3">
          <w:rPr>
            <w:rFonts w:ascii="Times New Roman" w:hAnsi="Times New Roman" w:cs="Times New Roman"/>
            <w:color w:val="0000FF"/>
            <w:sz w:val="24"/>
            <w:szCs w:val="24"/>
          </w:rPr>
          <w:t>коэффициент-дефлятор</w:t>
        </w:r>
      </w:hyperlink>
      <w:r w:rsidRPr="007961C3">
        <w:rPr>
          <w:rFonts w:ascii="Times New Roman" w:hAnsi="Times New Roman" w:cs="Times New Roman"/>
          <w:sz w:val="24"/>
          <w:szCs w:val="24"/>
        </w:rPr>
        <w:t xml:space="preserve">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в пределах одного муниципального образования</w:t>
      </w:r>
      <w:r w:rsidRPr="0071096C">
        <w:rPr>
          <w:rFonts w:ascii="Times New Roman" w:hAnsi="Times New Roman" w:cs="Times New Roman"/>
          <w:sz w:val="24"/>
          <w:szCs w:val="24"/>
        </w:rPr>
        <w:t>.</w:t>
      </w:r>
    </w:p>
    <w:p w:rsidR="007A7948" w:rsidRPr="0071096C" w:rsidRDefault="00733C82" w:rsidP="00733C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C82">
        <w:rPr>
          <w:rFonts w:ascii="Times New Roman" w:hAnsi="Times New Roman" w:cs="Times New Roman"/>
          <w:sz w:val="24"/>
          <w:szCs w:val="24"/>
        </w:rPr>
        <w:t xml:space="preserve"> Налоговые ставки устанавливаются нормативными правовыми актами представительных органов муниципальных образований</w:t>
      </w:r>
      <w:r w:rsidRPr="0071096C">
        <w:rPr>
          <w:rFonts w:ascii="Times New Roman" w:hAnsi="Times New Roman" w:cs="Times New Roman"/>
          <w:sz w:val="24"/>
          <w:szCs w:val="24"/>
        </w:rPr>
        <w:t xml:space="preserve">, </w:t>
      </w:r>
      <w:r w:rsidR="007A7948" w:rsidRPr="0071096C">
        <w:rPr>
          <w:rFonts w:ascii="Times New Roman" w:hAnsi="Times New Roman" w:cs="Times New Roman"/>
          <w:sz w:val="24"/>
          <w:szCs w:val="24"/>
        </w:rPr>
        <w:t>Решени</w:t>
      </w:r>
      <w:r w:rsidR="00E53863" w:rsidRPr="0071096C">
        <w:rPr>
          <w:rFonts w:ascii="Times New Roman" w:hAnsi="Times New Roman" w:cs="Times New Roman"/>
          <w:sz w:val="24"/>
          <w:szCs w:val="24"/>
        </w:rPr>
        <w:t>е</w:t>
      </w:r>
      <w:r w:rsidRPr="0071096C">
        <w:rPr>
          <w:rFonts w:ascii="Times New Roman" w:hAnsi="Times New Roman" w:cs="Times New Roman"/>
          <w:sz w:val="24"/>
          <w:szCs w:val="24"/>
        </w:rPr>
        <w:t>м</w:t>
      </w:r>
      <w:r w:rsidR="007A7948" w:rsidRPr="0071096C">
        <w:rPr>
          <w:rFonts w:ascii="Times New Roman" w:hAnsi="Times New Roman" w:cs="Times New Roman"/>
          <w:sz w:val="24"/>
          <w:szCs w:val="24"/>
        </w:rPr>
        <w:t xml:space="preserve"> городской думы г. Каменск-Шахтинского  № 56  от 19.11.2014</w:t>
      </w:r>
      <w:r w:rsidR="007B007C" w:rsidRPr="007B007C">
        <w:rPr>
          <w:rFonts w:ascii="Times New Roman" w:hAnsi="Times New Roman" w:cs="Times New Roman"/>
          <w:sz w:val="24"/>
          <w:szCs w:val="24"/>
        </w:rPr>
        <w:t xml:space="preserve"> </w:t>
      </w:r>
      <w:r w:rsidR="00884302" w:rsidRPr="00884302">
        <w:rPr>
          <w:rFonts w:ascii="Times New Roman" w:hAnsi="Times New Roman" w:cs="Times New Roman"/>
          <w:sz w:val="24"/>
          <w:szCs w:val="24"/>
        </w:rPr>
        <w:t>г.</w:t>
      </w:r>
      <w:r w:rsidRPr="0071096C">
        <w:rPr>
          <w:rFonts w:ascii="Times New Roman" w:hAnsi="Times New Roman" w:cs="Times New Roman"/>
          <w:sz w:val="24"/>
          <w:szCs w:val="24"/>
        </w:rPr>
        <w:t xml:space="preserve"> установлены следующи</w:t>
      </w:r>
      <w:r w:rsidR="007961C3" w:rsidRPr="0071096C">
        <w:rPr>
          <w:rFonts w:ascii="Times New Roman" w:hAnsi="Times New Roman" w:cs="Times New Roman"/>
          <w:sz w:val="24"/>
          <w:szCs w:val="24"/>
        </w:rPr>
        <w:t>е</w:t>
      </w:r>
      <w:r w:rsidRPr="0071096C">
        <w:rPr>
          <w:rFonts w:ascii="Times New Roman" w:hAnsi="Times New Roman" w:cs="Times New Roman"/>
          <w:sz w:val="24"/>
          <w:szCs w:val="24"/>
        </w:rPr>
        <w:t xml:space="preserve"> ставки: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9162"/>
      </w:tblGrid>
      <w:tr w:rsidR="007A7948" w:rsidRPr="0071096C" w:rsidTr="007A79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948" w:rsidRPr="0071096C" w:rsidRDefault="007A7948" w:rsidP="007A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7948" w:rsidRPr="0071096C" w:rsidRDefault="007A7948" w:rsidP="007A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Style w:val="a3"/>
              <w:tblW w:w="9077" w:type="dxa"/>
              <w:tblLook w:val="04A0" w:firstRow="1" w:lastRow="0" w:firstColumn="1" w:lastColumn="0" w:noHBand="0" w:noVBand="1"/>
            </w:tblPr>
            <w:tblGrid>
              <w:gridCol w:w="6384"/>
              <w:gridCol w:w="2693"/>
            </w:tblGrid>
            <w:tr w:rsidR="007A7948" w:rsidRPr="0071096C" w:rsidTr="007A7948">
              <w:tc>
                <w:tcPr>
                  <w:tcW w:w="6384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Суммарная инвентаризационная стоимость и/или тип использования объекта</w:t>
                  </w:r>
                </w:p>
              </w:tc>
              <w:tc>
                <w:tcPr>
                  <w:tcW w:w="2693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Размер,%</w:t>
                  </w:r>
                </w:p>
              </w:tc>
            </w:tr>
            <w:tr w:rsidR="007A7948" w:rsidRPr="0071096C" w:rsidTr="007A7948">
              <w:tc>
                <w:tcPr>
                  <w:tcW w:w="6384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300,00 тыс.руб. (включительно)</w:t>
                  </w:r>
                </w:p>
              </w:tc>
              <w:tc>
                <w:tcPr>
                  <w:tcW w:w="2693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7A7948" w:rsidRPr="0071096C" w:rsidTr="007A7948">
              <w:tc>
                <w:tcPr>
                  <w:tcW w:w="6384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Свыше 300,0 тыс.руб. до 500,0 тыс.руб. (включительно)</w:t>
                  </w:r>
                </w:p>
              </w:tc>
              <w:tc>
                <w:tcPr>
                  <w:tcW w:w="2693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</w:tr>
            <w:tr w:rsidR="007A7948" w:rsidRPr="0071096C" w:rsidTr="007A7948">
              <w:tc>
                <w:tcPr>
                  <w:tcW w:w="6384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Свыше 500,0 тыс.руб. до 1000,0 тыс.руб. (включительно)</w:t>
                  </w:r>
                </w:p>
              </w:tc>
              <w:tc>
                <w:tcPr>
                  <w:tcW w:w="2693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A7948" w:rsidRPr="0071096C" w:rsidTr="007A7948">
              <w:tc>
                <w:tcPr>
                  <w:tcW w:w="6384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Свыше 1000,0 тыс.руб.</w:t>
                  </w:r>
                </w:p>
              </w:tc>
              <w:tc>
                <w:tcPr>
                  <w:tcW w:w="2693" w:type="dxa"/>
                </w:tcPr>
                <w:p w:rsidR="007A7948" w:rsidRPr="0071096C" w:rsidRDefault="007A7948" w:rsidP="007A79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9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</w:tbl>
          <w:p w:rsidR="007A7948" w:rsidRPr="0071096C" w:rsidRDefault="007A7948" w:rsidP="007A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E86" w:rsidRDefault="000F6E86" w:rsidP="00796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61C3" w:rsidRPr="00851266" w:rsidRDefault="007961C3" w:rsidP="00796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61C3">
        <w:rPr>
          <w:rFonts w:ascii="Times New Roman" w:hAnsi="Times New Roman" w:cs="Times New Roman"/>
          <w:sz w:val="24"/>
          <w:szCs w:val="24"/>
        </w:rPr>
        <w:t xml:space="preserve"> </w:t>
      </w:r>
      <w:r w:rsidR="00706CE6" w:rsidRPr="00851266">
        <w:rPr>
          <w:rFonts w:ascii="Times New Roman" w:hAnsi="Times New Roman" w:cs="Times New Roman"/>
          <w:sz w:val="24"/>
          <w:szCs w:val="24"/>
        </w:rPr>
        <w:t>П</w:t>
      </w:r>
      <w:r w:rsidRPr="00851266">
        <w:rPr>
          <w:rFonts w:ascii="Times New Roman" w:hAnsi="Times New Roman" w:cs="Times New Roman"/>
          <w:sz w:val="24"/>
          <w:szCs w:val="24"/>
        </w:rPr>
        <w:t xml:space="preserve">раво на налоговую льготу </w:t>
      </w:r>
      <w:r w:rsidR="003250A2" w:rsidRPr="00851266">
        <w:rPr>
          <w:rFonts w:ascii="Times New Roman" w:hAnsi="Times New Roman" w:cs="Times New Roman"/>
          <w:sz w:val="24"/>
          <w:szCs w:val="24"/>
        </w:rPr>
        <w:t xml:space="preserve">в соответствии с главой 32 Налогового Кодекса РФ </w:t>
      </w:r>
      <w:r w:rsidRPr="00851266">
        <w:rPr>
          <w:rFonts w:ascii="Times New Roman" w:hAnsi="Times New Roman" w:cs="Times New Roman"/>
          <w:sz w:val="24"/>
          <w:szCs w:val="24"/>
        </w:rPr>
        <w:t>имеют следующие категории налогоплательщиков:</w:t>
      </w:r>
    </w:p>
    <w:p w:rsidR="007A7948" w:rsidRPr="00851266" w:rsidRDefault="007A7948" w:rsidP="007A79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Советского Союза и Герои Российской Федерации, а также лица, награжденные орденом Славы трех степеней;</w:t>
      </w:r>
    </w:p>
    <w:p w:rsidR="007A7948" w:rsidRPr="00851266" w:rsidRDefault="007A7948" w:rsidP="007A79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инвалиды I и II групп инвалидности;</w:t>
      </w:r>
    </w:p>
    <w:p w:rsidR="007A7948" w:rsidRPr="00851266" w:rsidRDefault="007A7948" w:rsidP="007A79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инвалиды с детства;</w:t>
      </w:r>
    </w:p>
    <w:p w:rsidR="00E53863" w:rsidRPr="00851266" w:rsidRDefault="00E53863" w:rsidP="00E53863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266">
        <w:rPr>
          <w:rFonts w:ascii="Times New Roman" w:hAnsi="Times New Roman" w:cs="Times New Roman"/>
          <w:sz w:val="24"/>
          <w:szCs w:val="24"/>
        </w:rPr>
        <w:t>участники гражданской войны,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партизан, а также ветераны боевых действий;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войны;</w:t>
      </w:r>
    </w:p>
    <w:p w:rsidR="007961C3" w:rsidRPr="00851266" w:rsidRDefault="007961C3" w:rsidP="00A207CC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266">
        <w:rPr>
          <w:rFonts w:ascii="Times New Roman" w:hAnsi="Times New Roman" w:cs="Times New Roman"/>
          <w:sz w:val="24"/>
          <w:szCs w:val="24"/>
        </w:rPr>
        <w:t xml:space="preserve">лица, имеющие право на получение социальной поддержки в соответствии с </w:t>
      </w:r>
      <w:hyperlink r:id="rId8" w:history="1">
        <w:r w:rsidRPr="0085126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851266">
        <w:rPr>
          <w:rFonts w:ascii="Times New Roman" w:hAnsi="Times New Roman" w:cs="Times New Roman"/>
          <w:sz w:val="24"/>
          <w:szCs w:val="24"/>
        </w:rPr>
        <w:t xml:space="preserve"> РФ "О социальной защите граждан, подвергшихся воздействию радиации вследствие катастрофы на Чернобыльской АЭС", в соответствии с 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851266">
        <w:rPr>
          <w:rFonts w:ascii="Times New Roman" w:hAnsi="Times New Roman" w:cs="Times New Roman"/>
          <w:sz w:val="24"/>
          <w:szCs w:val="24"/>
        </w:rPr>
        <w:t>Теча</w:t>
      </w:r>
      <w:proofErr w:type="spellEnd"/>
      <w:r w:rsidRPr="00851266">
        <w:rPr>
          <w:rFonts w:ascii="Times New Roman" w:hAnsi="Times New Roman" w:cs="Times New Roman"/>
          <w:sz w:val="24"/>
          <w:szCs w:val="24"/>
        </w:rPr>
        <w:t>" и 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семей военнослужащих, потерявших кормильца;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 Ф</w:t>
      </w:r>
      <w:r w:rsidR="007961C3"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выплачивается ежемесячное пожизненное содержание;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и супруги военнослужащих и государственных служащих, погибших при исполнении служебных обязанностей;</w:t>
      </w:r>
    </w:p>
    <w:p w:rsidR="00706CE6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осуществляющие профессиональную творческую деятельность, - в отношении специально оборудованных помещений, сооружений</w:t>
      </w:r>
      <w:r w:rsidR="00A207CC"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7948" w:rsidRPr="00851266" w:rsidRDefault="007A7948" w:rsidP="00A207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</w:t>
      </w:r>
      <w:bookmarkStart w:id="0" w:name="_GoBack"/>
      <w:bookmarkEnd w:id="0"/>
      <w:r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ородничества, садоводства или индивиду</w:t>
      </w:r>
      <w:r w:rsidR="003250A2" w:rsidRPr="0085126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жилищного строительства.</w:t>
      </w:r>
    </w:p>
    <w:p w:rsidR="007A7948" w:rsidRPr="0071096C" w:rsidRDefault="00F8202F" w:rsidP="00F8202F">
      <w:pPr>
        <w:pStyle w:val="ConsPlusNormal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06CE6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7A7948" w:rsidRPr="0071096C" w:rsidRDefault="00A207CC" w:rsidP="00A207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CE6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изменение: с 01.01.2015 года н</w:t>
      </w:r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</w:t>
      </w:r>
      <w:r w:rsidR="00706CE6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ранее льготы </w:t>
      </w:r>
      <w:r w:rsidR="007B0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предоставлялись на все имуществ</w:t>
      </w:r>
      <w:r w:rsidR="007B007C" w:rsidRPr="007B007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06CE6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7948" w:rsidRPr="0071096C" w:rsidRDefault="007A7948" w:rsidP="00CA58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Налоговая льгота предоставляется в отношении следующих видов объектов налогообложения:</w:t>
      </w:r>
    </w:p>
    <w:p w:rsidR="007A7948" w:rsidRPr="0071096C" w:rsidRDefault="007A7948" w:rsidP="007A79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квартира или комната;</w:t>
      </w:r>
    </w:p>
    <w:p w:rsidR="007A7948" w:rsidRPr="0071096C" w:rsidRDefault="007A7948" w:rsidP="007A79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2) жилой дом;</w:t>
      </w:r>
    </w:p>
    <w:p w:rsidR="007A7948" w:rsidRPr="0071096C" w:rsidRDefault="007A7948" w:rsidP="007A79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06CE6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специальные </w:t>
      </w: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или сооружение, </w:t>
      </w:r>
      <w:r w:rsidR="00706CE6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 творческой деятельности;</w:t>
      </w:r>
    </w:p>
    <w:p w:rsidR="00706CE6" w:rsidRPr="0071096C" w:rsidRDefault="007A7948" w:rsidP="00A207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706CE6" w:rsidRPr="0071096C">
        <w:rPr>
          <w:rFonts w:ascii="Times New Roman" w:hAnsi="Times New Roman" w:cs="Times New Roman"/>
          <w:sz w:val="24"/>
          <w:szCs w:val="24"/>
        </w:rPr>
        <w:t>хозяйственное строение или сооружение площадь каждого из которых не превышает 50 квадратных метров и которое расположено на земельном участке, предоставленном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7A7948" w:rsidRPr="0071096C" w:rsidRDefault="007A7948" w:rsidP="007A79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гараж или </w:t>
      </w:r>
      <w:proofErr w:type="spellStart"/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-место.</w:t>
      </w:r>
    </w:p>
    <w:p w:rsidR="007A7948" w:rsidRPr="0071096C" w:rsidRDefault="00A207CC" w:rsidP="00A207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7A7948" w:rsidRPr="0071096C" w:rsidRDefault="00A207CC" w:rsidP="00A207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  </w:t>
      </w:r>
      <w:hyperlink r:id="rId9" w:history="1">
        <w:r w:rsidR="007A7948" w:rsidRPr="007109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Уведомление</w:t>
        </w:r>
      </w:hyperlink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выбранных объектах налогообложения, в отношении которых предоставляется налоговая льгота, представляется налогоплательщиком в налоговый орган по своему выбору до 1 ноября года, являющегося налоговым периодом, начиная с которого в отношении указанных объектов применяется налоговая льгота.</w:t>
      </w:r>
    </w:p>
    <w:p w:rsidR="007A7948" w:rsidRPr="0071096C" w:rsidRDefault="00AA7610" w:rsidP="00A207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Налогоплательщик, представивший в налоговый орган уведомление о выбранном объекте налогообложения, не вправе после 1 ноября года, </w:t>
      </w:r>
      <w:r w:rsidR="007B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являющегося налоговым периодом, </w:t>
      </w:r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="007B00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</w:t>
      </w:r>
      <w:r w:rsidR="000A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уточненное уведомление с изменением объекта налогообложения, в отношении которого в указанном налоговом периоде предоставляется налоговая льгота.</w:t>
      </w:r>
    </w:p>
    <w:p w:rsidR="007A7948" w:rsidRPr="0071096C" w:rsidRDefault="00AA7610" w:rsidP="00A207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A7948" w:rsidRPr="007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непредставлении налогоплательщиком, имеющим право на налоговую льготу, уведомления о выбранном объекте налогообложения налоговая льгота предоставляется в отношении одного объекта налогообложения каждого вида с максимальной исчисленной суммой налога.</w:t>
      </w:r>
    </w:p>
    <w:p w:rsidR="00AA7610" w:rsidRPr="0071096C" w:rsidRDefault="007A7948">
      <w:pPr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>Пример</w:t>
      </w:r>
      <w:r w:rsidR="00AA7610" w:rsidRPr="0071096C">
        <w:rPr>
          <w:rFonts w:ascii="Times New Roman" w:hAnsi="Times New Roman" w:cs="Times New Roman"/>
          <w:sz w:val="24"/>
          <w:szCs w:val="24"/>
        </w:rPr>
        <w:t xml:space="preserve"> расчета налога на имущество гражданина, имеющего право на льготу:</w:t>
      </w:r>
    </w:p>
    <w:p w:rsidR="00AA7610" w:rsidRPr="0071096C" w:rsidRDefault="00AA7610">
      <w:pPr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>В собственности лицо имеет следующее имущество: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4361"/>
        <w:gridCol w:w="1914"/>
        <w:gridCol w:w="1488"/>
        <w:gridCol w:w="1417"/>
      </w:tblGrid>
      <w:tr w:rsidR="00AA7610" w:rsidRPr="0071096C" w:rsidTr="00AE554A">
        <w:tc>
          <w:tcPr>
            <w:tcW w:w="4361" w:type="dxa"/>
          </w:tcPr>
          <w:p w:rsidR="00AA7610" w:rsidRPr="0071096C" w:rsidRDefault="00AA7610" w:rsidP="00AA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</w:p>
        </w:tc>
        <w:tc>
          <w:tcPr>
            <w:tcW w:w="1914" w:type="dxa"/>
          </w:tcPr>
          <w:p w:rsidR="00AA7610" w:rsidRPr="0071096C" w:rsidRDefault="00AA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Доля собственности</w:t>
            </w:r>
          </w:p>
        </w:tc>
        <w:tc>
          <w:tcPr>
            <w:tcW w:w="1488" w:type="dxa"/>
          </w:tcPr>
          <w:p w:rsidR="00AA7610" w:rsidRPr="0071096C" w:rsidRDefault="00AA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AE554A" w:rsidRPr="0071096C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417" w:type="dxa"/>
          </w:tcPr>
          <w:p w:rsidR="00AA7610" w:rsidRPr="0071096C" w:rsidRDefault="00AA7610" w:rsidP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Период владения</w:t>
            </w:r>
            <w:r w:rsidR="00AE554A" w:rsidRPr="007109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7610" w:rsidRPr="0071096C" w:rsidTr="00AE554A">
        <w:tc>
          <w:tcPr>
            <w:tcW w:w="4361" w:type="dxa"/>
          </w:tcPr>
          <w:p w:rsidR="00AA7610" w:rsidRPr="0071096C" w:rsidRDefault="00AA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1комнатная квартира</w:t>
            </w:r>
          </w:p>
        </w:tc>
        <w:tc>
          <w:tcPr>
            <w:tcW w:w="1914" w:type="dxa"/>
          </w:tcPr>
          <w:p w:rsidR="00AA7610" w:rsidRPr="0071096C" w:rsidRDefault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</w:tcPr>
          <w:p w:rsidR="00AA7610" w:rsidRPr="0071096C" w:rsidRDefault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102000</w:t>
            </w:r>
          </w:p>
        </w:tc>
        <w:tc>
          <w:tcPr>
            <w:tcW w:w="1417" w:type="dxa"/>
          </w:tcPr>
          <w:p w:rsidR="00AA7610" w:rsidRPr="0071096C" w:rsidRDefault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</w:tr>
      <w:tr w:rsidR="00AA7610" w:rsidRPr="0071096C" w:rsidTr="00AE554A">
        <w:tc>
          <w:tcPr>
            <w:tcW w:w="4361" w:type="dxa"/>
          </w:tcPr>
          <w:p w:rsidR="00AA7610" w:rsidRPr="0071096C" w:rsidRDefault="00AA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914" w:type="dxa"/>
          </w:tcPr>
          <w:p w:rsidR="00AA7610" w:rsidRPr="0071096C" w:rsidRDefault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1488" w:type="dxa"/>
          </w:tcPr>
          <w:p w:rsidR="00AA7610" w:rsidRPr="0071096C" w:rsidRDefault="00F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1417" w:type="dxa"/>
          </w:tcPr>
          <w:p w:rsidR="00AA7610" w:rsidRPr="0071096C" w:rsidRDefault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</w:tr>
      <w:tr w:rsidR="00AA7610" w:rsidRPr="0071096C" w:rsidTr="00AE554A">
        <w:tc>
          <w:tcPr>
            <w:tcW w:w="4361" w:type="dxa"/>
          </w:tcPr>
          <w:p w:rsidR="00AA7610" w:rsidRPr="0071096C" w:rsidRDefault="00AA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14" w:type="dxa"/>
          </w:tcPr>
          <w:p w:rsidR="00AA7610" w:rsidRPr="0071096C" w:rsidRDefault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</w:tcPr>
          <w:p w:rsidR="00AA7610" w:rsidRPr="0071096C" w:rsidRDefault="00F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54A" w:rsidRPr="0071096C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417" w:type="dxa"/>
          </w:tcPr>
          <w:p w:rsidR="00AA7610" w:rsidRPr="0071096C" w:rsidRDefault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</w:tr>
      <w:tr w:rsidR="00AA7610" w:rsidRPr="0071096C" w:rsidTr="00AE554A">
        <w:tc>
          <w:tcPr>
            <w:tcW w:w="4361" w:type="dxa"/>
          </w:tcPr>
          <w:p w:rsidR="00AA7610" w:rsidRPr="0071096C" w:rsidRDefault="00AE554A" w:rsidP="00A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Итого суммарная стоимость имущества</w:t>
            </w:r>
          </w:p>
        </w:tc>
        <w:tc>
          <w:tcPr>
            <w:tcW w:w="1914" w:type="dxa"/>
          </w:tcPr>
          <w:p w:rsidR="00AA7610" w:rsidRPr="0071096C" w:rsidRDefault="00AA7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AA7610" w:rsidRPr="0071096C" w:rsidRDefault="00F72251" w:rsidP="00F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259000</w:t>
            </w:r>
          </w:p>
        </w:tc>
        <w:tc>
          <w:tcPr>
            <w:tcW w:w="1417" w:type="dxa"/>
          </w:tcPr>
          <w:p w:rsidR="00AA7610" w:rsidRPr="0071096C" w:rsidRDefault="00AA7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7610" w:rsidRPr="0071096C" w:rsidRDefault="00AA7610">
      <w:pPr>
        <w:rPr>
          <w:rFonts w:ascii="Times New Roman" w:hAnsi="Times New Roman" w:cs="Times New Roman"/>
          <w:sz w:val="24"/>
          <w:szCs w:val="24"/>
        </w:rPr>
      </w:pPr>
    </w:p>
    <w:p w:rsidR="00AE554A" w:rsidRPr="0071096C" w:rsidRDefault="00AE554A">
      <w:pPr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lastRenderedPageBreak/>
        <w:t>Расчет налога за 2015 год:</w:t>
      </w:r>
    </w:p>
    <w:p w:rsidR="00AE554A" w:rsidRPr="0071096C" w:rsidRDefault="00AE554A">
      <w:pPr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Суммарная стоимость имущества с учетом коэффициента: </w:t>
      </w:r>
      <w:r w:rsidR="00F72251" w:rsidRPr="0071096C">
        <w:rPr>
          <w:rFonts w:ascii="Times New Roman" w:hAnsi="Times New Roman" w:cs="Times New Roman"/>
          <w:sz w:val="24"/>
          <w:szCs w:val="24"/>
        </w:rPr>
        <w:t>259</w:t>
      </w:r>
      <w:r w:rsidRPr="0071096C">
        <w:rPr>
          <w:rFonts w:ascii="Times New Roman" w:hAnsi="Times New Roman" w:cs="Times New Roman"/>
          <w:sz w:val="24"/>
          <w:szCs w:val="24"/>
        </w:rPr>
        <w:t>000 * 1,147 = 2</w:t>
      </w:r>
      <w:r w:rsidR="00F72251" w:rsidRPr="0071096C">
        <w:rPr>
          <w:rFonts w:ascii="Times New Roman" w:hAnsi="Times New Roman" w:cs="Times New Roman"/>
          <w:sz w:val="24"/>
          <w:szCs w:val="24"/>
        </w:rPr>
        <w:t>97073</w:t>
      </w:r>
      <w:r w:rsidRPr="0071096C">
        <w:rPr>
          <w:rFonts w:ascii="Times New Roman" w:hAnsi="Times New Roman" w:cs="Times New Roman"/>
          <w:sz w:val="24"/>
          <w:szCs w:val="24"/>
        </w:rPr>
        <w:t xml:space="preserve"> руб., </w:t>
      </w:r>
      <w:r w:rsidR="00F72251" w:rsidRPr="0071096C">
        <w:rPr>
          <w:rFonts w:ascii="Times New Roman" w:hAnsi="Times New Roman" w:cs="Times New Roman"/>
          <w:sz w:val="24"/>
          <w:szCs w:val="24"/>
        </w:rPr>
        <w:t>таким образом применяется ставка налога 0,1.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2802"/>
        <w:gridCol w:w="3543"/>
        <w:gridCol w:w="1418"/>
        <w:gridCol w:w="1417"/>
      </w:tblGrid>
      <w:tr w:rsidR="00CA5848" w:rsidRPr="0071096C" w:rsidTr="00CA5848">
        <w:tc>
          <w:tcPr>
            <w:tcW w:w="2802" w:type="dxa"/>
          </w:tcPr>
          <w:p w:rsidR="00AE554A" w:rsidRPr="0071096C" w:rsidRDefault="00AE554A" w:rsidP="003B5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</w:p>
        </w:tc>
        <w:tc>
          <w:tcPr>
            <w:tcW w:w="3543" w:type="dxa"/>
          </w:tcPr>
          <w:p w:rsidR="00AE554A" w:rsidRPr="0071096C" w:rsidRDefault="00F72251" w:rsidP="00F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Сумма начисленного налога</w:t>
            </w:r>
          </w:p>
        </w:tc>
        <w:tc>
          <w:tcPr>
            <w:tcW w:w="1418" w:type="dxa"/>
          </w:tcPr>
          <w:p w:rsidR="00AE554A" w:rsidRPr="0071096C" w:rsidRDefault="00F72251" w:rsidP="00F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Сумма льготы</w:t>
            </w:r>
          </w:p>
        </w:tc>
        <w:tc>
          <w:tcPr>
            <w:tcW w:w="1417" w:type="dxa"/>
          </w:tcPr>
          <w:p w:rsidR="00AE554A" w:rsidRPr="0071096C" w:rsidRDefault="00F72251" w:rsidP="00F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К уплате</w:t>
            </w:r>
            <w:r w:rsidR="00AE554A" w:rsidRPr="007109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налога</w:t>
            </w:r>
          </w:p>
        </w:tc>
      </w:tr>
      <w:tr w:rsidR="00CA5848" w:rsidRPr="0071096C" w:rsidTr="00CA5848">
        <w:tc>
          <w:tcPr>
            <w:tcW w:w="2802" w:type="dxa"/>
          </w:tcPr>
          <w:p w:rsidR="00AE554A" w:rsidRPr="0071096C" w:rsidRDefault="00AE554A" w:rsidP="003B5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1комнатная квартира</w:t>
            </w:r>
          </w:p>
        </w:tc>
        <w:tc>
          <w:tcPr>
            <w:tcW w:w="3543" w:type="dxa"/>
          </w:tcPr>
          <w:p w:rsidR="00AE554A" w:rsidRPr="0071096C" w:rsidRDefault="002F402F" w:rsidP="008E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102000*1,147*0,1=</w:t>
            </w:r>
            <w:r w:rsidR="008E7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A0A5B" w:rsidRPr="007109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AE554A" w:rsidRPr="003B541B" w:rsidRDefault="00AE554A" w:rsidP="00EA0A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E554A" w:rsidRPr="0071096C" w:rsidRDefault="00EA0A5B" w:rsidP="008E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CA5848" w:rsidRPr="0071096C" w:rsidTr="00CA5848">
        <w:tc>
          <w:tcPr>
            <w:tcW w:w="2802" w:type="dxa"/>
          </w:tcPr>
          <w:p w:rsidR="00AE554A" w:rsidRPr="0071096C" w:rsidRDefault="00AE554A" w:rsidP="003B5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3543" w:type="dxa"/>
          </w:tcPr>
          <w:p w:rsidR="00AE554A" w:rsidRPr="0071096C" w:rsidRDefault="002F402F" w:rsidP="008E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120000*1,147*0,1=</w:t>
            </w:r>
            <w:r w:rsidR="00EA0A5B" w:rsidRPr="007109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EA0A5B" w:rsidRPr="007109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AE554A" w:rsidRPr="003B541B" w:rsidRDefault="003B541B" w:rsidP="008E77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</w:tcPr>
          <w:p w:rsidR="00AE554A" w:rsidRPr="003B541B" w:rsidRDefault="00AE554A" w:rsidP="003B5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5848" w:rsidRPr="0071096C" w:rsidTr="00CA5848">
        <w:tc>
          <w:tcPr>
            <w:tcW w:w="2802" w:type="dxa"/>
          </w:tcPr>
          <w:p w:rsidR="00AE554A" w:rsidRPr="0071096C" w:rsidRDefault="00AE554A" w:rsidP="003B5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3543" w:type="dxa"/>
          </w:tcPr>
          <w:p w:rsidR="00AE554A" w:rsidRPr="0071096C" w:rsidRDefault="002F402F" w:rsidP="00EA0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37000*1,147*0,1=</w:t>
            </w:r>
            <w:r w:rsidR="00EA0A5B" w:rsidRPr="0071096C"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  <w:p w:rsidR="00EA0A5B" w:rsidRPr="0071096C" w:rsidRDefault="00EA0A5B" w:rsidP="00EA0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554A" w:rsidRPr="0071096C" w:rsidRDefault="00EA0A5B" w:rsidP="008E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</w:tcPr>
          <w:p w:rsidR="00AE554A" w:rsidRPr="003B541B" w:rsidRDefault="00AE554A" w:rsidP="00F722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A0A5B" w:rsidRPr="0071096C" w:rsidRDefault="00EA0A5B" w:rsidP="00F72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848" w:rsidRPr="0071096C" w:rsidTr="00CA5848">
        <w:tc>
          <w:tcPr>
            <w:tcW w:w="2802" w:type="dxa"/>
          </w:tcPr>
          <w:p w:rsidR="00AE554A" w:rsidRPr="0071096C" w:rsidRDefault="00AE554A" w:rsidP="00F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543" w:type="dxa"/>
          </w:tcPr>
          <w:p w:rsidR="00AE554A" w:rsidRPr="008E777B" w:rsidRDefault="00EA0A5B" w:rsidP="003B5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</w:tcPr>
          <w:p w:rsidR="00AE554A" w:rsidRPr="0071096C" w:rsidRDefault="008E777B" w:rsidP="008E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  <w:r w:rsidR="00EA0A5B" w:rsidRPr="007109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</w:tcPr>
          <w:p w:rsidR="00AE554A" w:rsidRPr="0071096C" w:rsidRDefault="00EA0A5B" w:rsidP="008E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7109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</w:tbl>
    <w:p w:rsidR="00AE554A" w:rsidRPr="0071096C" w:rsidRDefault="00AE554A">
      <w:pPr>
        <w:rPr>
          <w:rFonts w:ascii="Times New Roman" w:hAnsi="Times New Roman" w:cs="Times New Roman"/>
          <w:sz w:val="24"/>
          <w:szCs w:val="24"/>
        </w:rPr>
      </w:pPr>
    </w:p>
    <w:p w:rsidR="00E53863" w:rsidRPr="00884302" w:rsidRDefault="00E538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C05B0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84302">
        <w:rPr>
          <w:rFonts w:ascii="Times New Roman" w:hAnsi="Times New Roman" w:cs="Times New Roman"/>
          <w:sz w:val="24"/>
          <w:szCs w:val="24"/>
          <w:u w:val="single"/>
        </w:rPr>
        <w:t xml:space="preserve"> Ирина Евгеньевна, а как обстоят дела с налогом на землю? Во многих печатных изданиях и на телевидении </w:t>
      </w:r>
      <w:r w:rsidR="00A111B8" w:rsidRPr="00884302">
        <w:rPr>
          <w:rFonts w:ascii="Times New Roman" w:hAnsi="Times New Roman" w:cs="Times New Roman"/>
          <w:sz w:val="24"/>
          <w:szCs w:val="24"/>
          <w:u w:val="single"/>
        </w:rPr>
        <w:t>в последнее время часто освещаются  вопросы, связанные  с  кадастровой стоимостью.</w:t>
      </w:r>
      <w:r w:rsidRPr="00884302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C05B03" w:rsidRPr="0097396C" w:rsidRDefault="00C05B03" w:rsidP="00C05B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97396C">
        <w:rPr>
          <w:rFonts w:ascii="Times New Roman" w:hAnsi="Times New Roman" w:cs="Times New Roman"/>
          <w:sz w:val="24"/>
          <w:szCs w:val="24"/>
        </w:rPr>
        <w:t>емельный налог исчисляется налоговыми органами исходя из утвержденной на соответствующий налоговый период кадастровой стоимости земельных участков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50A2" w:rsidRPr="003250A2" w:rsidRDefault="000A222A" w:rsidP="003250A2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396C" w:rsidRPr="0097396C">
        <w:rPr>
          <w:rFonts w:ascii="Times New Roman" w:hAnsi="Times New Roman" w:cs="Times New Roman"/>
          <w:sz w:val="24"/>
          <w:szCs w:val="24"/>
        </w:rPr>
        <w:t>Для исчисления налог</w:t>
      </w:r>
      <w:r w:rsidR="0097396C">
        <w:rPr>
          <w:rFonts w:ascii="Times New Roman" w:hAnsi="Times New Roman" w:cs="Times New Roman"/>
          <w:sz w:val="24"/>
          <w:szCs w:val="24"/>
        </w:rPr>
        <w:t>а на землю</w:t>
      </w:r>
      <w:r w:rsidR="0097396C" w:rsidRPr="0097396C">
        <w:rPr>
          <w:rFonts w:ascii="Times New Roman" w:hAnsi="Times New Roman" w:cs="Times New Roman"/>
          <w:sz w:val="24"/>
          <w:szCs w:val="24"/>
        </w:rPr>
        <w:t xml:space="preserve"> используется информация</w:t>
      </w:r>
      <w:r w:rsidR="00C05B03">
        <w:rPr>
          <w:rFonts w:ascii="Times New Roman" w:hAnsi="Times New Roman" w:cs="Times New Roman"/>
          <w:sz w:val="24"/>
          <w:szCs w:val="24"/>
        </w:rPr>
        <w:t>,</w:t>
      </w:r>
      <w:r w:rsidR="00C05B03" w:rsidRPr="00C05B03">
        <w:rPr>
          <w:rFonts w:ascii="Times New Roman" w:hAnsi="Times New Roman" w:cs="Times New Roman"/>
          <w:sz w:val="24"/>
          <w:szCs w:val="24"/>
        </w:rPr>
        <w:t xml:space="preserve"> </w:t>
      </w:r>
      <w:r w:rsidR="00C05B0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C05B03" w:rsidRPr="0097396C">
        <w:rPr>
          <w:rFonts w:ascii="Times New Roman" w:hAnsi="Times New Roman" w:cs="Times New Roman"/>
          <w:sz w:val="24"/>
          <w:szCs w:val="24"/>
        </w:rPr>
        <w:t>представля</w:t>
      </w:r>
      <w:r w:rsidR="00C05B03">
        <w:rPr>
          <w:rFonts w:ascii="Times New Roman" w:hAnsi="Times New Roman" w:cs="Times New Roman"/>
          <w:sz w:val="24"/>
          <w:szCs w:val="24"/>
        </w:rPr>
        <w:t>е</w:t>
      </w:r>
      <w:r w:rsidR="00C05B03" w:rsidRPr="0097396C">
        <w:rPr>
          <w:rFonts w:ascii="Times New Roman" w:hAnsi="Times New Roman" w:cs="Times New Roman"/>
          <w:sz w:val="24"/>
          <w:szCs w:val="24"/>
        </w:rPr>
        <w:t>тся органами, осуществляющими государственный кадастровый учет, ведение государственного кадастра недвижимости и государственную регистрацию прав на недв</w:t>
      </w:r>
      <w:r w:rsidR="00C05B03">
        <w:rPr>
          <w:rFonts w:ascii="Times New Roman" w:hAnsi="Times New Roman" w:cs="Times New Roman"/>
          <w:sz w:val="24"/>
          <w:szCs w:val="24"/>
        </w:rPr>
        <w:t>ижимое имущество и сделок с ним</w:t>
      </w:r>
      <w:r w:rsidR="0097396C" w:rsidRPr="0097396C"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history="1">
        <w:r w:rsidR="0097396C" w:rsidRPr="0097396C">
          <w:rPr>
            <w:rFonts w:ascii="Times New Roman" w:hAnsi="Times New Roman" w:cs="Times New Roman"/>
            <w:color w:val="0000FF"/>
            <w:sz w:val="24"/>
            <w:szCs w:val="24"/>
          </w:rPr>
          <w:t>ст. 85</w:t>
        </w:r>
      </w:hyperlink>
      <w:r w:rsidR="0097396C" w:rsidRPr="0097396C">
        <w:rPr>
          <w:rFonts w:ascii="Times New Roman" w:hAnsi="Times New Roman" w:cs="Times New Roman"/>
          <w:sz w:val="24"/>
          <w:szCs w:val="24"/>
        </w:rPr>
        <w:t xml:space="preserve"> НК РФ)</w:t>
      </w:r>
      <w:r w:rsidR="003250A2">
        <w:rPr>
          <w:rFonts w:ascii="Times New Roman" w:hAnsi="Times New Roman" w:cs="Times New Roman"/>
          <w:sz w:val="24"/>
          <w:szCs w:val="24"/>
        </w:rPr>
        <w:t>,</w:t>
      </w:r>
      <w:r w:rsidR="008125FE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3250A2">
        <w:rPr>
          <w:rFonts w:ascii="Times New Roman" w:hAnsi="Times New Roman" w:cs="Times New Roman"/>
          <w:sz w:val="24"/>
          <w:szCs w:val="24"/>
        </w:rPr>
        <w:t xml:space="preserve"> </w:t>
      </w:r>
      <w:r w:rsidR="003250A2" w:rsidRPr="003250A2">
        <w:rPr>
          <w:rFonts w:ascii="Times New Roman" w:hAnsi="Times New Roman" w:cs="Times New Roman"/>
          <w:sz w:val="24"/>
        </w:rPr>
        <w:t>постановлени</w:t>
      </w:r>
      <w:r w:rsidR="008125FE">
        <w:rPr>
          <w:rFonts w:ascii="Times New Roman" w:hAnsi="Times New Roman" w:cs="Times New Roman"/>
          <w:sz w:val="24"/>
        </w:rPr>
        <w:t>я</w:t>
      </w:r>
      <w:r w:rsidR="003250A2" w:rsidRPr="003250A2">
        <w:rPr>
          <w:rFonts w:ascii="Times New Roman" w:hAnsi="Times New Roman" w:cs="Times New Roman"/>
          <w:sz w:val="24"/>
        </w:rPr>
        <w:t xml:space="preserve"> Правительства Ростовской области от 25.11.2014 № 778</w:t>
      </w:r>
      <w:r w:rsidR="003250A2">
        <w:rPr>
          <w:rFonts w:ascii="Times New Roman" w:hAnsi="Times New Roman" w:cs="Times New Roman"/>
          <w:sz w:val="24"/>
        </w:rPr>
        <w:t>.</w:t>
      </w:r>
      <w:r w:rsidR="003250A2" w:rsidRPr="003250A2">
        <w:rPr>
          <w:rFonts w:ascii="Times New Roman" w:hAnsi="Times New Roman" w:cs="Times New Roman"/>
          <w:sz w:val="24"/>
        </w:rPr>
        <w:t xml:space="preserve"> </w:t>
      </w:r>
    </w:p>
    <w:p w:rsidR="0097396C" w:rsidRDefault="0097396C" w:rsidP="009739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704" w:rsidRDefault="0084212E" w:rsidP="009739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Расскажите</w:t>
      </w:r>
      <w:r w:rsidR="000057DE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пожалуйста,  о новой</w:t>
      </w:r>
      <w:r w:rsidR="00F03704" w:rsidRPr="00F03704">
        <w:rPr>
          <w:rFonts w:ascii="Times New Roman" w:hAnsi="Times New Roman" w:cs="Times New Roman"/>
          <w:sz w:val="24"/>
          <w:szCs w:val="24"/>
          <w:u w:val="single"/>
        </w:rPr>
        <w:t xml:space="preserve"> льгот</w:t>
      </w:r>
      <w:r>
        <w:rPr>
          <w:rFonts w:ascii="Times New Roman" w:hAnsi="Times New Roman" w:cs="Times New Roman"/>
          <w:sz w:val="24"/>
          <w:szCs w:val="24"/>
          <w:u w:val="single"/>
        </w:rPr>
        <w:t>е</w:t>
      </w:r>
      <w:r w:rsidR="00F03704" w:rsidRPr="00F037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03704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F03704" w:rsidRPr="00F03704">
        <w:rPr>
          <w:rFonts w:ascii="Times New Roman" w:hAnsi="Times New Roman" w:cs="Times New Roman"/>
          <w:sz w:val="24"/>
          <w:szCs w:val="24"/>
          <w:u w:val="single"/>
        </w:rPr>
        <w:t>о транспортному налогу?</w:t>
      </w:r>
    </w:p>
    <w:p w:rsidR="00F03704" w:rsidRDefault="00F03704" w:rsidP="009739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3704" w:rsidRPr="00F03704" w:rsidRDefault="00F03704" w:rsidP="00F037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03704">
        <w:rPr>
          <w:rFonts w:ascii="Times New Roman" w:hAnsi="Times New Roman" w:cs="Times New Roman"/>
          <w:sz w:val="24"/>
          <w:szCs w:val="24"/>
        </w:rPr>
        <w:t xml:space="preserve">ведена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дополнительная льгота </w:t>
      </w:r>
      <w:r w:rsidRPr="00F03704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F03704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03704">
        <w:rPr>
          <w:rFonts w:ascii="Times New Roman" w:hAnsi="Times New Roman" w:cs="Times New Roman"/>
          <w:sz w:val="24"/>
          <w:szCs w:val="24"/>
        </w:rPr>
        <w:t xml:space="preserve"> от 03.07.2016 N 249-ФЗ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3704">
        <w:rPr>
          <w:rFonts w:ascii="Times New Roman" w:hAnsi="Times New Roman" w:cs="Times New Roman"/>
          <w:sz w:val="24"/>
          <w:szCs w:val="24"/>
        </w:rPr>
        <w:t>"О внесении изменений в часть вторую Налогового кодекса Российской Федерации"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3704">
        <w:t xml:space="preserve"> </w:t>
      </w:r>
      <w:r w:rsidRPr="00F03704">
        <w:rPr>
          <w:rFonts w:ascii="Times New Roman" w:hAnsi="Times New Roman" w:cs="Times New Roman"/>
          <w:sz w:val="24"/>
          <w:szCs w:val="24"/>
        </w:rPr>
        <w:t>Освобождаются от налогообложения физические лица в отношении каждого транспортного средства, имеющего разрешенную максимальную массу свыше 12 тонн, зарегистрированного в реестре транспортных средств системы взимания платы, если сумма платы в счет возмещения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</w:t>
      </w:r>
      <w:r>
        <w:rPr>
          <w:rFonts w:ascii="Times New Roman" w:hAnsi="Times New Roman" w:cs="Times New Roman"/>
          <w:sz w:val="24"/>
          <w:szCs w:val="24"/>
        </w:rPr>
        <w:t>у свыше 12 тонн</w:t>
      </w:r>
      <w:r w:rsidRPr="00F03704">
        <w:rPr>
          <w:rFonts w:ascii="Times New Roman" w:hAnsi="Times New Roman" w:cs="Times New Roman"/>
          <w:sz w:val="24"/>
          <w:szCs w:val="24"/>
        </w:rPr>
        <w:t>, уплаченная в налоговом периоде в отношении такого транспортного средства, превышает или равна сумме исчисленного налога за данный налоговый период.</w:t>
      </w:r>
    </w:p>
    <w:p w:rsidR="0097396C" w:rsidRPr="0097396C" w:rsidRDefault="0097396C" w:rsidP="00F037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212E" w:rsidRDefault="005340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FB2" w:rsidRPr="00884302" w:rsidRDefault="0084212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05B03" w:rsidRPr="00C05B03">
        <w:rPr>
          <w:rFonts w:ascii="Times New Roman" w:hAnsi="Times New Roman" w:cs="Times New Roman"/>
          <w:sz w:val="24"/>
          <w:szCs w:val="24"/>
        </w:rPr>
        <w:t xml:space="preserve">  </w:t>
      </w:r>
      <w:r w:rsidR="00F01ABA">
        <w:rPr>
          <w:rFonts w:ascii="Times New Roman" w:hAnsi="Times New Roman" w:cs="Times New Roman"/>
          <w:sz w:val="24"/>
          <w:szCs w:val="24"/>
        </w:rPr>
        <w:t xml:space="preserve">   </w:t>
      </w:r>
      <w:r w:rsidR="000A4FB2" w:rsidRPr="00884302">
        <w:rPr>
          <w:rFonts w:ascii="Times New Roman" w:hAnsi="Times New Roman" w:cs="Times New Roman"/>
          <w:sz w:val="24"/>
          <w:szCs w:val="24"/>
          <w:u w:val="single"/>
        </w:rPr>
        <w:t>Какие сроки установлены для уплаты налогов?</w:t>
      </w:r>
    </w:p>
    <w:p w:rsidR="000A4FB2" w:rsidRPr="0071096C" w:rsidRDefault="000A4FB2">
      <w:pPr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</w:t>
      </w:r>
      <w:r w:rsidR="00EA0A5B" w:rsidRPr="0071096C">
        <w:rPr>
          <w:rFonts w:ascii="Times New Roman" w:hAnsi="Times New Roman" w:cs="Times New Roman"/>
          <w:sz w:val="24"/>
          <w:szCs w:val="24"/>
        </w:rPr>
        <w:t xml:space="preserve"> </w:t>
      </w:r>
      <w:r w:rsidR="00870692">
        <w:rPr>
          <w:rFonts w:ascii="Times New Roman" w:hAnsi="Times New Roman" w:cs="Times New Roman"/>
          <w:sz w:val="24"/>
          <w:szCs w:val="24"/>
        </w:rPr>
        <w:t xml:space="preserve">  </w:t>
      </w:r>
      <w:r w:rsidR="00EA0A5B" w:rsidRPr="0071096C">
        <w:rPr>
          <w:rFonts w:ascii="Times New Roman" w:hAnsi="Times New Roman" w:cs="Times New Roman"/>
          <w:sz w:val="24"/>
          <w:szCs w:val="24"/>
        </w:rPr>
        <w:t xml:space="preserve"> </w:t>
      </w:r>
      <w:r w:rsidRPr="0071096C">
        <w:rPr>
          <w:rFonts w:ascii="Times New Roman" w:hAnsi="Times New Roman" w:cs="Times New Roman"/>
          <w:sz w:val="24"/>
          <w:szCs w:val="24"/>
        </w:rPr>
        <w:t>В 2016 году граждане должны будут заплатить транспортный налог, налог на землю и налог на имущество за 2015 год по единому сроку, не позднее 1 декабря 2016 года.</w:t>
      </w:r>
    </w:p>
    <w:p w:rsidR="000A4FB2" w:rsidRPr="00884302" w:rsidRDefault="00870692" w:rsidP="000A4FB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05B03">
        <w:rPr>
          <w:rFonts w:ascii="Times New Roman" w:hAnsi="Times New Roman" w:cs="Times New Roman"/>
          <w:sz w:val="24"/>
          <w:szCs w:val="24"/>
        </w:rPr>
        <w:t xml:space="preserve">   </w:t>
      </w:r>
      <w:r w:rsidRPr="00921D72">
        <w:rPr>
          <w:rFonts w:ascii="Times New Roman" w:hAnsi="Times New Roman" w:cs="Times New Roman"/>
          <w:sz w:val="24"/>
          <w:szCs w:val="24"/>
        </w:rPr>
        <w:t xml:space="preserve">       </w:t>
      </w:r>
      <w:r w:rsidR="000A4FB2" w:rsidRPr="00921D72">
        <w:rPr>
          <w:rFonts w:ascii="Times New Roman" w:hAnsi="Times New Roman" w:cs="Times New Roman"/>
          <w:sz w:val="24"/>
          <w:szCs w:val="24"/>
        </w:rPr>
        <w:t xml:space="preserve"> </w:t>
      </w:r>
      <w:r w:rsidR="000A4FB2" w:rsidRPr="00884302">
        <w:rPr>
          <w:rFonts w:ascii="Times New Roman" w:hAnsi="Times New Roman" w:cs="Times New Roman"/>
          <w:sz w:val="24"/>
          <w:szCs w:val="24"/>
          <w:u w:val="single"/>
        </w:rPr>
        <w:t>Когда ждать налоговое уведомление?</w:t>
      </w:r>
    </w:p>
    <w:p w:rsidR="000A4FB2" w:rsidRPr="0071096C" w:rsidRDefault="00EA0A5B" w:rsidP="00884302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</w:t>
      </w:r>
      <w:r w:rsidR="00870692">
        <w:rPr>
          <w:rFonts w:ascii="Times New Roman" w:hAnsi="Times New Roman" w:cs="Times New Roman"/>
          <w:sz w:val="24"/>
          <w:szCs w:val="24"/>
        </w:rPr>
        <w:t xml:space="preserve">   </w:t>
      </w:r>
      <w:r w:rsidR="000A4FB2" w:rsidRPr="0071096C">
        <w:rPr>
          <w:rFonts w:ascii="Times New Roman" w:hAnsi="Times New Roman" w:cs="Times New Roman"/>
          <w:sz w:val="24"/>
          <w:szCs w:val="24"/>
        </w:rPr>
        <w:t>Налоговая инспекция приступила к формированию сводных налоговых уведомлений (СНУ), очень важно отметить, что в  одном налоговом уведомлении будут указаны все объекты налогообложения не</w:t>
      </w:r>
      <w:r w:rsidR="00473F21" w:rsidRPr="0071096C">
        <w:rPr>
          <w:rFonts w:ascii="Times New Roman" w:hAnsi="Times New Roman" w:cs="Times New Roman"/>
          <w:sz w:val="24"/>
          <w:szCs w:val="24"/>
        </w:rPr>
        <w:t xml:space="preserve"> </w:t>
      </w:r>
      <w:r w:rsidR="000A4FB2" w:rsidRPr="0071096C">
        <w:rPr>
          <w:rFonts w:ascii="Times New Roman" w:hAnsi="Times New Roman" w:cs="Times New Roman"/>
          <w:sz w:val="24"/>
          <w:szCs w:val="24"/>
        </w:rPr>
        <w:t>зависимо от адреса их нахождения.</w:t>
      </w:r>
    </w:p>
    <w:p w:rsidR="000A4FB2" w:rsidRPr="00884302" w:rsidRDefault="00EA0A5B" w:rsidP="00EA0A5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096C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870692">
        <w:rPr>
          <w:rFonts w:ascii="Times New Roman" w:hAnsi="Times New Roman" w:cs="Times New Roman"/>
          <w:sz w:val="24"/>
          <w:szCs w:val="24"/>
        </w:rPr>
        <w:t xml:space="preserve">  </w:t>
      </w:r>
      <w:r w:rsidR="00F01ABA">
        <w:rPr>
          <w:rFonts w:ascii="Times New Roman" w:hAnsi="Times New Roman" w:cs="Times New Roman"/>
          <w:sz w:val="24"/>
          <w:szCs w:val="24"/>
        </w:rPr>
        <w:t xml:space="preserve">  </w:t>
      </w:r>
      <w:r w:rsidR="000A4FB2" w:rsidRPr="00884302">
        <w:rPr>
          <w:rFonts w:ascii="Times New Roman" w:hAnsi="Times New Roman" w:cs="Times New Roman"/>
          <w:sz w:val="24"/>
          <w:szCs w:val="24"/>
          <w:u w:val="single"/>
        </w:rPr>
        <w:t>То есть, если у гражданина есть к примеру квартира в Ростове-на-Дону и дача в Каменском районе</w:t>
      </w:r>
      <w:r w:rsidR="007234D2" w:rsidRPr="00884302">
        <w:rPr>
          <w:rFonts w:ascii="Times New Roman" w:hAnsi="Times New Roman" w:cs="Times New Roman"/>
          <w:sz w:val="24"/>
          <w:szCs w:val="24"/>
          <w:u w:val="single"/>
        </w:rPr>
        <w:t>, а машина в Каменске-</w:t>
      </w:r>
      <w:proofErr w:type="gramStart"/>
      <w:r w:rsidR="007234D2" w:rsidRPr="00884302">
        <w:rPr>
          <w:rFonts w:ascii="Times New Roman" w:hAnsi="Times New Roman" w:cs="Times New Roman"/>
          <w:sz w:val="24"/>
          <w:szCs w:val="24"/>
          <w:u w:val="single"/>
        </w:rPr>
        <w:t>Шахтинском</w:t>
      </w:r>
      <w:r w:rsidRPr="00884302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0A4FB2" w:rsidRPr="00884302">
        <w:rPr>
          <w:rFonts w:ascii="Times New Roman" w:hAnsi="Times New Roman" w:cs="Times New Roman"/>
          <w:sz w:val="24"/>
          <w:szCs w:val="24"/>
          <w:u w:val="single"/>
        </w:rPr>
        <w:t xml:space="preserve">  то</w:t>
      </w:r>
      <w:proofErr w:type="gramEnd"/>
      <w:r w:rsidR="000A4FB2" w:rsidRPr="00884302">
        <w:rPr>
          <w:rFonts w:ascii="Times New Roman" w:hAnsi="Times New Roman" w:cs="Times New Roman"/>
          <w:sz w:val="24"/>
          <w:szCs w:val="24"/>
          <w:u w:val="single"/>
        </w:rPr>
        <w:t xml:space="preserve"> он получит одно уведомление  на все?</w:t>
      </w:r>
    </w:p>
    <w:p w:rsidR="007234D2" w:rsidRPr="0071096C" w:rsidRDefault="00EA0A5B" w:rsidP="00EA0A5B">
      <w:pPr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</w:t>
      </w:r>
      <w:r w:rsidR="00870692">
        <w:rPr>
          <w:rFonts w:ascii="Times New Roman" w:hAnsi="Times New Roman" w:cs="Times New Roman"/>
          <w:sz w:val="24"/>
          <w:szCs w:val="24"/>
        </w:rPr>
        <w:t xml:space="preserve"> </w:t>
      </w:r>
      <w:r w:rsidR="000A4FB2" w:rsidRPr="0071096C">
        <w:rPr>
          <w:rFonts w:ascii="Times New Roman" w:hAnsi="Times New Roman" w:cs="Times New Roman"/>
          <w:sz w:val="24"/>
          <w:szCs w:val="24"/>
        </w:rPr>
        <w:t>Да. Уведомление направ</w:t>
      </w:r>
      <w:r w:rsidRPr="0071096C">
        <w:rPr>
          <w:rFonts w:ascii="Times New Roman" w:hAnsi="Times New Roman" w:cs="Times New Roman"/>
          <w:sz w:val="24"/>
          <w:szCs w:val="24"/>
        </w:rPr>
        <w:t>и</w:t>
      </w:r>
      <w:r w:rsidR="000A4FB2" w:rsidRPr="0071096C">
        <w:rPr>
          <w:rFonts w:ascii="Times New Roman" w:hAnsi="Times New Roman" w:cs="Times New Roman"/>
          <w:sz w:val="24"/>
          <w:szCs w:val="24"/>
        </w:rPr>
        <w:t xml:space="preserve">т налоговый орган по месту </w:t>
      </w:r>
      <w:r w:rsidR="007234D2" w:rsidRPr="0071096C">
        <w:rPr>
          <w:rFonts w:ascii="Times New Roman" w:hAnsi="Times New Roman" w:cs="Times New Roman"/>
          <w:sz w:val="24"/>
          <w:szCs w:val="24"/>
        </w:rPr>
        <w:t>жительства гражданина, но расчет налог</w:t>
      </w:r>
      <w:r w:rsidRPr="0071096C">
        <w:rPr>
          <w:rFonts w:ascii="Times New Roman" w:hAnsi="Times New Roman" w:cs="Times New Roman"/>
          <w:sz w:val="24"/>
          <w:szCs w:val="24"/>
        </w:rPr>
        <w:t>ов</w:t>
      </w:r>
      <w:r w:rsidR="007234D2" w:rsidRPr="0071096C">
        <w:rPr>
          <w:rFonts w:ascii="Times New Roman" w:hAnsi="Times New Roman" w:cs="Times New Roman"/>
          <w:sz w:val="24"/>
          <w:szCs w:val="24"/>
        </w:rPr>
        <w:t xml:space="preserve"> будет содержать все объекты . При этом будут приложены отдельные платежные документы с указанием реквизитов каждого налога и муниципального бюджета. </w:t>
      </w:r>
    </w:p>
    <w:p w:rsidR="007234D2" w:rsidRPr="00884302" w:rsidRDefault="00473F21" w:rsidP="000A4FB2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</w:t>
      </w:r>
      <w:r w:rsidR="00870692">
        <w:rPr>
          <w:rFonts w:ascii="Times New Roman" w:hAnsi="Times New Roman" w:cs="Times New Roman"/>
          <w:sz w:val="24"/>
          <w:szCs w:val="24"/>
        </w:rPr>
        <w:t xml:space="preserve">  </w:t>
      </w:r>
      <w:r w:rsidR="00F01ABA">
        <w:rPr>
          <w:rFonts w:ascii="Times New Roman" w:hAnsi="Times New Roman" w:cs="Times New Roman"/>
          <w:sz w:val="24"/>
          <w:szCs w:val="24"/>
        </w:rPr>
        <w:t xml:space="preserve"> </w:t>
      </w:r>
      <w:r w:rsidR="007234D2" w:rsidRPr="00884302">
        <w:rPr>
          <w:rFonts w:ascii="Times New Roman" w:hAnsi="Times New Roman" w:cs="Times New Roman"/>
          <w:sz w:val="24"/>
          <w:szCs w:val="24"/>
          <w:u w:val="single"/>
        </w:rPr>
        <w:t>Скажите, а почему наши читатели проявляют беспокойство по поводу того, что они не получат уведомления по почте?</w:t>
      </w:r>
    </w:p>
    <w:p w:rsidR="007234D2" w:rsidRPr="0071096C" w:rsidRDefault="00473F21" w:rsidP="00473F21">
      <w:pPr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 </w:t>
      </w:r>
      <w:r w:rsidR="007234D2" w:rsidRPr="0071096C">
        <w:rPr>
          <w:rFonts w:ascii="Times New Roman" w:hAnsi="Times New Roman" w:cs="Times New Roman"/>
          <w:sz w:val="24"/>
          <w:szCs w:val="24"/>
        </w:rPr>
        <w:t>Действительно в Налоговый Кодекс внесены изменения,</w:t>
      </w:r>
      <w:r w:rsidRPr="0071096C">
        <w:rPr>
          <w:rFonts w:ascii="Times New Roman" w:hAnsi="Times New Roman" w:cs="Times New Roman"/>
          <w:sz w:val="24"/>
          <w:szCs w:val="24"/>
        </w:rPr>
        <w:t xml:space="preserve"> </w:t>
      </w:r>
      <w:r w:rsidR="00870692">
        <w:rPr>
          <w:rFonts w:ascii="Times New Roman" w:hAnsi="Times New Roman" w:cs="Times New Roman"/>
          <w:sz w:val="24"/>
          <w:szCs w:val="24"/>
        </w:rPr>
        <w:t>так</w:t>
      </w:r>
      <w:r w:rsidR="007234D2" w:rsidRPr="0071096C">
        <w:rPr>
          <w:rFonts w:ascii="Times New Roman" w:hAnsi="Times New Roman" w:cs="Times New Roman"/>
          <w:sz w:val="24"/>
          <w:szCs w:val="24"/>
        </w:rPr>
        <w:t xml:space="preserve"> со 02</w:t>
      </w:r>
      <w:r w:rsidR="00DF23F0" w:rsidRPr="0071096C">
        <w:rPr>
          <w:rFonts w:ascii="Times New Roman" w:hAnsi="Times New Roman" w:cs="Times New Roman"/>
          <w:sz w:val="24"/>
          <w:szCs w:val="24"/>
        </w:rPr>
        <w:t>.</w:t>
      </w:r>
      <w:r w:rsidR="007234D2" w:rsidRPr="0071096C">
        <w:rPr>
          <w:rFonts w:ascii="Times New Roman" w:hAnsi="Times New Roman" w:cs="Times New Roman"/>
          <w:sz w:val="24"/>
          <w:szCs w:val="24"/>
        </w:rPr>
        <w:t>06</w:t>
      </w:r>
      <w:r w:rsidR="00DF23F0" w:rsidRPr="0071096C">
        <w:rPr>
          <w:rFonts w:ascii="Times New Roman" w:hAnsi="Times New Roman" w:cs="Times New Roman"/>
          <w:sz w:val="24"/>
          <w:szCs w:val="24"/>
        </w:rPr>
        <w:t>.</w:t>
      </w:r>
      <w:r w:rsidR="007234D2" w:rsidRPr="0071096C">
        <w:rPr>
          <w:rFonts w:ascii="Times New Roman" w:hAnsi="Times New Roman" w:cs="Times New Roman"/>
          <w:sz w:val="24"/>
          <w:szCs w:val="24"/>
        </w:rPr>
        <w:t>2016</w:t>
      </w:r>
      <w:r w:rsidR="00DF23F0" w:rsidRPr="0071096C">
        <w:rPr>
          <w:rFonts w:ascii="Times New Roman" w:hAnsi="Times New Roman" w:cs="Times New Roman"/>
          <w:sz w:val="24"/>
          <w:szCs w:val="24"/>
        </w:rPr>
        <w:t xml:space="preserve"> г. пользователям «Личного кабинета налогоплательщика  для физических лиц» уведомление на уплату имущественных налогов направляются только в электронной форме через личный кабинет. Ознакомиться с ними можно в разделе «Документы налогоплательщика» или «Электронный документооборот». </w:t>
      </w:r>
      <w:r w:rsidR="00E132B0" w:rsidRPr="0071096C">
        <w:rPr>
          <w:rFonts w:ascii="Times New Roman" w:hAnsi="Times New Roman" w:cs="Times New Roman"/>
          <w:sz w:val="24"/>
          <w:szCs w:val="24"/>
        </w:rPr>
        <w:t>Для получения уведомления на бумаге необходимо направить уведомление об этом в</w:t>
      </w:r>
      <w:r w:rsidR="00DF23F0" w:rsidRPr="0071096C">
        <w:rPr>
          <w:rFonts w:ascii="Times New Roman" w:hAnsi="Times New Roman" w:cs="Times New Roman"/>
          <w:sz w:val="24"/>
          <w:szCs w:val="24"/>
        </w:rPr>
        <w:t xml:space="preserve"> </w:t>
      </w:r>
      <w:r w:rsidR="00E132B0" w:rsidRPr="0071096C">
        <w:rPr>
          <w:rFonts w:ascii="Times New Roman" w:hAnsi="Times New Roman" w:cs="Times New Roman"/>
          <w:sz w:val="24"/>
          <w:szCs w:val="24"/>
        </w:rPr>
        <w:t>любой налоговый орган.</w:t>
      </w:r>
    </w:p>
    <w:p w:rsidR="00E132B0" w:rsidRPr="0071096C" w:rsidRDefault="00473F21" w:rsidP="00473F21">
      <w:pPr>
        <w:jc w:val="both"/>
        <w:rPr>
          <w:rFonts w:ascii="Times New Roman" w:hAnsi="Times New Roman" w:cs="Times New Roman"/>
          <w:sz w:val="24"/>
          <w:szCs w:val="24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132B0" w:rsidRPr="0071096C">
        <w:rPr>
          <w:rFonts w:ascii="Times New Roman" w:hAnsi="Times New Roman" w:cs="Times New Roman"/>
          <w:sz w:val="24"/>
          <w:szCs w:val="24"/>
        </w:rPr>
        <w:t xml:space="preserve">Остальные граждане получат уведомление через почтовые отделения. Адрес отправки на конвертах будет указан г. Волгоград, так </w:t>
      </w:r>
      <w:proofErr w:type="gramStart"/>
      <w:r w:rsidR="00E132B0" w:rsidRPr="0071096C">
        <w:rPr>
          <w:rFonts w:ascii="Times New Roman" w:hAnsi="Times New Roman" w:cs="Times New Roman"/>
          <w:sz w:val="24"/>
          <w:szCs w:val="24"/>
        </w:rPr>
        <w:t>как  массовую</w:t>
      </w:r>
      <w:proofErr w:type="gramEnd"/>
      <w:r w:rsidR="00E132B0" w:rsidRPr="0071096C">
        <w:rPr>
          <w:rFonts w:ascii="Times New Roman" w:hAnsi="Times New Roman" w:cs="Times New Roman"/>
          <w:sz w:val="24"/>
          <w:szCs w:val="24"/>
        </w:rPr>
        <w:t xml:space="preserve"> печать и рассылку осуществляет</w:t>
      </w:r>
      <w:r w:rsidR="00496B63">
        <w:rPr>
          <w:rFonts w:ascii="Times New Roman" w:hAnsi="Times New Roman" w:cs="Times New Roman"/>
          <w:sz w:val="24"/>
          <w:szCs w:val="24"/>
        </w:rPr>
        <w:t xml:space="preserve"> филиал</w:t>
      </w:r>
      <w:r w:rsidR="00E132B0" w:rsidRPr="0071096C">
        <w:rPr>
          <w:rFonts w:ascii="Times New Roman" w:hAnsi="Times New Roman" w:cs="Times New Roman"/>
          <w:sz w:val="24"/>
          <w:szCs w:val="24"/>
        </w:rPr>
        <w:t xml:space="preserve"> ФКУ «Налог –</w:t>
      </w:r>
      <w:r w:rsidR="00884302" w:rsidRPr="00884302">
        <w:rPr>
          <w:rFonts w:ascii="Times New Roman" w:hAnsi="Times New Roman" w:cs="Times New Roman"/>
          <w:sz w:val="24"/>
          <w:szCs w:val="24"/>
        </w:rPr>
        <w:t xml:space="preserve"> </w:t>
      </w:r>
      <w:r w:rsidR="00E132B0" w:rsidRPr="0071096C">
        <w:rPr>
          <w:rFonts w:ascii="Times New Roman" w:hAnsi="Times New Roman" w:cs="Times New Roman"/>
          <w:sz w:val="24"/>
          <w:szCs w:val="24"/>
        </w:rPr>
        <w:t>сервис»</w:t>
      </w:r>
      <w:r w:rsidR="00E53863" w:rsidRPr="0071096C">
        <w:rPr>
          <w:rFonts w:ascii="Times New Roman" w:hAnsi="Times New Roman" w:cs="Times New Roman"/>
          <w:sz w:val="24"/>
          <w:szCs w:val="24"/>
        </w:rPr>
        <w:t>.</w:t>
      </w:r>
    </w:p>
    <w:p w:rsidR="00A111B8" w:rsidRDefault="00A111B8" w:rsidP="00473F2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096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84302">
        <w:rPr>
          <w:rFonts w:ascii="Times New Roman" w:hAnsi="Times New Roman" w:cs="Times New Roman"/>
          <w:sz w:val="24"/>
          <w:szCs w:val="24"/>
          <w:u w:val="single"/>
        </w:rPr>
        <w:t>Как г</w:t>
      </w:r>
      <w:r w:rsidR="007D702A">
        <w:rPr>
          <w:rFonts w:ascii="Times New Roman" w:hAnsi="Times New Roman" w:cs="Times New Roman"/>
          <w:sz w:val="24"/>
          <w:szCs w:val="24"/>
          <w:u w:val="single"/>
        </w:rPr>
        <w:t>ражданин может сам без посещения</w:t>
      </w:r>
      <w:r w:rsidRPr="00884302">
        <w:rPr>
          <w:rFonts w:ascii="Times New Roman" w:hAnsi="Times New Roman" w:cs="Times New Roman"/>
          <w:sz w:val="24"/>
          <w:szCs w:val="24"/>
          <w:u w:val="single"/>
        </w:rPr>
        <w:t xml:space="preserve"> налоговой инспекции, ведь у многих просто нет времени, узнать о  ставках, льготах за что и сколько ему платить налогов? </w:t>
      </w:r>
    </w:p>
    <w:p w:rsidR="00C34689" w:rsidRDefault="00C34689" w:rsidP="00C34689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4689">
        <w:rPr>
          <w:rFonts w:ascii="Times New Roman" w:hAnsi="Times New Roman" w:cs="Times New Roman"/>
          <w:sz w:val="24"/>
          <w:szCs w:val="24"/>
        </w:rPr>
        <w:t xml:space="preserve">       </w:t>
      </w:r>
      <w:r w:rsidRPr="00C34689">
        <w:rPr>
          <w:rFonts w:ascii="Times New Roman" w:hAnsi="Times New Roman" w:cs="Times New Roman"/>
          <w:bCs/>
          <w:color w:val="000000"/>
          <w:sz w:val="24"/>
          <w:szCs w:val="24"/>
        </w:rPr>
        <w:t>Получить     информацию    о    действующих    ставках   налогов,    видах     налоговых льгот</w:t>
      </w:r>
      <w:r w:rsidRPr="00C34689">
        <w:rPr>
          <w:rFonts w:ascii="Times New Roman" w:hAnsi="Times New Roman" w:cs="Times New Roman"/>
          <w:color w:val="000000"/>
          <w:sz w:val="24"/>
          <w:szCs w:val="24"/>
        </w:rPr>
        <w:t xml:space="preserve"> можно на сайте </w:t>
      </w:r>
      <w:hyperlink r:id="rId12" w:history="1">
        <w:r w:rsidRPr="00C34689">
          <w:rPr>
            <w:rStyle w:val="a4"/>
            <w:rFonts w:ascii="Times New Roman" w:hAnsi="Times New Roman" w:cs="Times New Roman"/>
            <w:sz w:val="24"/>
            <w:szCs w:val="24"/>
          </w:rPr>
          <w:t>www.nalog.ru/rn61/</w:t>
        </w:r>
      </w:hyperlink>
      <w:r w:rsidRPr="00C3468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346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онлайн-сервисе «Имущественные налоги: ставки и льготы». На этом же сайте размещен </w:t>
      </w:r>
      <w:r w:rsidRPr="00C34689">
        <w:rPr>
          <w:rFonts w:ascii="Times New Roman" w:hAnsi="Times New Roman" w:cs="Times New Roman"/>
          <w:color w:val="000000"/>
          <w:sz w:val="24"/>
          <w:szCs w:val="24"/>
        </w:rPr>
        <w:t>электронный сервис «Личный кабинет налогоплательщика для физических лиц», с помощью которого можно узнать</w:t>
      </w:r>
      <w:r w:rsidRPr="00C34689">
        <w:rPr>
          <w:rFonts w:ascii="Times New Roman" w:hAnsi="Times New Roman" w:cs="Times New Roman"/>
          <w:sz w:val="24"/>
          <w:szCs w:val="24"/>
        </w:rPr>
        <w:t xml:space="preserve"> о</w:t>
      </w:r>
      <w:r w:rsidRPr="00C346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34689">
        <w:rPr>
          <w:rFonts w:ascii="Times New Roman" w:hAnsi="Times New Roman" w:cs="Times New Roman"/>
          <w:sz w:val="24"/>
          <w:szCs w:val="24"/>
        </w:rPr>
        <w:t xml:space="preserve">суммах начисленных и уплаченных налоговых платежей, о задолженности/наличии переплат по налогам, об объектах движимого и недвижимого имущества, принадлежащих налогоплательщику на праве собственности. </w:t>
      </w:r>
    </w:p>
    <w:p w:rsidR="00C34689" w:rsidRPr="00C34689" w:rsidRDefault="00C34689" w:rsidP="00C34689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34689">
        <w:rPr>
          <w:rFonts w:ascii="Times New Roman" w:hAnsi="Times New Roman" w:cs="Times New Roman"/>
          <w:sz w:val="24"/>
          <w:szCs w:val="24"/>
        </w:rPr>
        <w:t>Для подключения к сервису необходимо обратиться в любой налоговый орган на территории РФ, имея при себе документ, удостоверяющий личность налогоплательщика, и Свидетельство ИНН/уведомление ИНН.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689" w:rsidRPr="006E5F44" w:rsidRDefault="00C34689" w:rsidP="00835379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6E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лицо, зарегистрированное на Едином  портале государственных и муниципальных услуг, может войти в «Личный кабинет налогоплательщика для физических лиц» через </w:t>
      </w:r>
      <w:r w:rsidR="00835379" w:rsidRPr="006E5F44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и муниципальных услуг </w:t>
      </w:r>
      <w:r w:rsidR="00835379">
        <w:rPr>
          <w:rFonts w:ascii="Times New Roman" w:hAnsi="Times New Roman" w:cs="Times New Roman"/>
          <w:sz w:val="24"/>
          <w:szCs w:val="24"/>
        </w:rPr>
        <w:t>(</w:t>
      </w:r>
      <w:r w:rsidRPr="006E5F4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ЕГПУ</w:t>
      </w:r>
      <w:r w:rsidR="00835379" w:rsidRPr="00835379">
        <w:rPr>
          <w:rFonts w:ascii="Times New Roman" w:hAnsi="Times New Roman" w:cs="Times New Roman"/>
          <w:sz w:val="24"/>
          <w:szCs w:val="24"/>
        </w:rPr>
        <w:t xml:space="preserve"> </w:t>
      </w:r>
      <w:r w:rsidR="00835379" w:rsidRPr="006E5F44">
        <w:rPr>
          <w:rFonts w:ascii="Times New Roman" w:hAnsi="Times New Roman" w:cs="Times New Roman"/>
          <w:sz w:val="24"/>
          <w:szCs w:val="24"/>
        </w:rPr>
        <w:t>сайт www.gosuslugi.ru</w:t>
      </w:r>
      <w:r w:rsidR="00835379">
        <w:rPr>
          <w:rFonts w:ascii="Times New Roman" w:hAnsi="Times New Roman" w:cs="Times New Roman"/>
          <w:sz w:val="24"/>
          <w:szCs w:val="24"/>
        </w:rPr>
        <w:t>)</w:t>
      </w:r>
      <w:r w:rsidRPr="006E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A3785" w:rsidRPr="001A3785" w:rsidRDefault="000C4FA8" w:rsidP="001A3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для справ</w:t>
      </w:r>
      <w:r w:rsidRPr="001A378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 w:rsidR="001A3785" w:rsidRPr="001A3785">
        <w:rPr>
          <w:rFonts w:ascii="Times New Roman" w:hAnsi="Times New Roman" w:cs="Times New Roman"/>
          <w:sz w:val="24"/>
          <w:szCs w:val="24"/>
        </w:rPr>
        <w:t>: 8-800-222-22-22.</w:t>
      </w:r>
    </w:p>
    <w:p w:rsidR="007A7948" w:rsidRPr="00534048" w:rsidRDefault="001A3785" w:rsidP="0053404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785">
        <w:rPr>
          <w:rFonts w:ascii="Times New Roman" w:hAnsi="Times New Roman" w:cs="Times New Roman"/>
          <w:sz w:val="24"/>
          <w:szCs w:val="24"/>
        </w:rPr>
        <w:t>Телефон «горячей линии»</w:t>
      </w:r>
      <w:r>
        <w:rPr>
          <w:rFonts w:ascii="Times New Roman" w:hAnsi="Times New Roman" w:cs="Times New Roman"/>
          <w:sz w:val="24"/>
          <w:szCs w:val="24"/>
        </w:rPr>
        <w:t>: 8</w:t>
      </w:r>
      <w:r w:rsidR="00711E9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863</w:t>
      </w:r>
      <w:r w:rsidR="00711E9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65</w:t>
      </w:r>
      <w:r w:rsidR="00711E9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7-32-06</w:t>
      </w:r>
      <w:r w:rsidR="00534048">
        <w:rPr>
          <w:rFonts w:ascii="Times New Roman" w:hAnsi="Times New Roman" w:cs="Times New Roman"/>
          <w:sz w:val="24"/>
          <w:szCs w:val="24"/>
        </w:rPr>
        <w:t>.</w:t>
      </w:r>
    </w:p>
    <w:sectPr w:rsidR="007A7948" w:rsidRPr="00534048" w:rsidSect="004B2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0305D"/>
    <w:multiLevelType w:val="multilevel"/>
    <w:tmpl w:val="95044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CB10F4"/>
    <w:multiLevelType w:val="multilevel"/>
    <w:tmpl w:val="1B84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3C1509"/>
    <w:multiLevelType w:val="multilevel"/>
    <w:tmpl w:val="4D621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315E5F"/>
    <w:multiLevelType w:val="multilevel"/>
    <w:tmpl w:val="650A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C62C9F"/>
    <w:multiLevelType w:val="multilevel"/>
    <w:tmpl w:val="3C748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8D7"/>
    <w:rsid w:val="000057DE"/>
    <w:rsid w:val="000A222A"/>
    <w:rsid w:val="000A4FB2"/>
    <w:rsid w:val="000C4FA8"/>
    <w:rsid w:val="000D2F5D"/>
    <w:rsid w:val="000F6E86"/>
    <w:rsid w:val="001A3785"/>
    <w:rsid w:val="002F402F"/>
    <w:rsid w:val="003250A2"/>
    <w:rsid w:val="003B541B"/>
    <w:rsid w:val="003F0E1B"/>
    <w:rsid w:val="00473F21"/>
    <w:rsid w:val="0049591C"/>
    <w:rsid w:val="00496B63"/>
    <w:rsid w:val="004B21D0"/>
    <w:rsid w:val="00534048"/>
    <w:rsid w:val="005A32BA"/>
    <w:rsid w:val="005D0BBD"/>
    <w:rsid w:val="00624ADE"/>
    <w:rsid w:val="00706CE6"/>
    <w:rsid w:val="0071096C"/>
    <w:rsid w:val="00711E9E"/>
    <w:rsid w:val="007234D2"/>
    <w:rsid w:val="00733C82"/>
    <w:rsid w:val="007961C3"/>
    <w:rsid w:val="007A7948"/>
    <w:rsid w:val="007B007C"/>
    <w:rsid w:val="007D702A"/>
    <w:rsid w:val="008125FE"/>
    <w:rsid w:val="00835379"/>
    <w:rsid w:val="0084212E"/>
    <w:rsid w:val="00843E3B"/>
    <w:rsid w:val="00844FF5"/>
    <w:rsid w:val="00845C2C"/>
    <w:rsid w:val="00851266"/>
    <w:rsid w:val="00870692"/>
    <w:rsid w:val="00884302"/>
    <w:rsid w:val="008E777B"/>
    <w:rsid w:val="00921D72"/>
    <w:rsid w:val="0097396C"/>
    <w:rsid w:val="009A1E56"/>
    <w:rsid w:val="00A111B8"/>
    <w:rsid w:val="00A207CC"/>
    <w:rsid w:val="00A44989"/>
    <w:rsid w:val="00A72429"/>
    <w:rsid w:val="00AA7610"/>
    <w:rsid w:val="00AE554A"/>
    <w:rsid w:val="00BC78D7"/>
    <w:rsid w:val="00BF3329"/>
    <w:rsid w:val="00C05B03"/>
    <w:rsid w:val="00C34689"/>
    <w:rsid w:val="00CA5848"/>
    <w:rsid w:val="00D10426"/>
    <w:rsid w:val="00D767CE"/>
    <w:rsid w:val="00DF23F0"/>
    <w:rsid w:val="00E132B0"/>
    <w:rsid w:val="00E23103"/>
    <w:rsid w:val="00E53863"/>
    <w:rsid w:val="00EA0A5B"/>
    <w:rsid w:val="00F01ABA"/>
    <w:rsid w:val="00F03704"/>
    <w:rsid w:val="00F72251"/>
    <w:rsid w:val="00F8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6C992-5C33-4745-A2E4-4EBB13F6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9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7A794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A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A7948"/>
    <w:rPr>
      <w:b/>
      <w:bCs/>
    </w:rPr>
  </w:style>
  <w:style w:type="paragraph" w:customStyle="1" w:styleId="ConsPlusNormal">
    <w:name w:val="ConsPlusNormal"/>
    <w:rsid w:val="00733C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7">
    <w:name w:val="List Paragraph"/>
    <w:basedOn w:val="a"/>
    <w:uiPriority w:val="34"/>
    <w:qFormat/>
    <w:rsid w:val="007961C3"/>
    <w:pPr>
      <w:ind w:left="720"/>
      <w:contextualSpacing/>
    </w:pPr>
  </w:style>
  <w:style w:type="paragraph" w:styleId="a8">
    <w:name w:val="Plain Text"/>
    <w:basedOn w:val="a"/>
    <w:link w:val="a9"/>
    <w:rsid w:val="003F0E1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3F0E1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674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6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030F1EBCC6B94F30448EFF78B9312EA27E4A607B255F16A1B55C61F0UFq2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68F111DF289CD7D7025C49DEF80AFE7A8AB61DBE8E78DE3666879152EB6645F9A1455F5BF6B76d3kAI" TargetMode="External"/><Relationship Id="rId12" Type="http://schemas.openxmlformats.org/officeDocument/2006/relationships/hyperlink" Target="http://www.nalog.ru/rn6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D0237CF8643C69E0E9DA80470A74F157783464B07AA28B7F29AE7920BB37F747420D5F468F3473dAI" TargetMode="External"/><Relationship Id="rId11" Type="http://schemas.openxmlformats.org/officeDocument/2006/relationships/hyperlink" Target="consultantplus://offline/ref=1C17CACC4FE58226B88A9FBB4AE713F4E087831B7341E6861D77A5040D7C5178C6F6041ED51FDEAEsA70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E41EC10864973ECA88BF802057501DF1438F5341731F070F53163F9EBAE784838D2CC63425RA6A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log.ru/rn77/about_fts/docs/569144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4C0D2-3413-4FD3-8172-B5AA3B0D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6191-00-002</dc:creator>
  <cp:keywords/>
  <dc:description/>
  <cp:lastModifiedBy>Миропольский</cp:lastModifiedBy>
  <cp:revision>30</cp:revision>
  <cp:lastPrinted>2016-08-03T11:40:00Z</cp:lastPrinted>
  <dcterms:created xsi:type="dcterms:W3CDTF">2016-05-18T06:40:00Z</dcterms:created>
  <dcterms:modified xsi:type="dcterms:W3CDTF">2016-08-03T12:17:00Z</dcterms:modified>
</cp:coreProperties>
</file>