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D7" w:rsidRDefault="005F7ED7" w:rsidP="005F7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F7ED7" w:rsidRDefault="005F7ED7" w:rsidP="005F7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</w:t>
      </w:r>
    </w:p>
    <w:p w:rsidR="005F7ED7" w:rsidRDefault="005F7ED7" w:rsidP="005F7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Каменск-Шахтинский</w:t>
      </w:r>
    </w:p>
    <w:p w:rsidR="005F7ED7" w:rsidRDefault="005F7ED7" w:rsidP="005F7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F7ED7" w:rsidRDefault="005F7ED7" w:rsidP="005F7E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7ED7" w:rsidRDefault="005F7ED7" w:rsidP="005F7E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№                                     г. Каменск-Шахтинский</w:t>
      </w:r>
    </w:p>
    <w:p w:rsidR="005F7ED7" w:rsidRDefault="005F7ED7" w:rsidP="005F7E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32C" w:rsidRDefault="0027132C" w:rsidP="00DD73AF">
      <w:pPr>
        <w:pStyle w:val="a3"/>
        <w:ind w:left="6372"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361BC" w:rsidRDefault="00B361BC" w:rsidP="00354829">
      <w:pPr>
        <w:pStyle w:val="a3"/>
        <w:tabs>
          <w:tab w:val="left" w:pos="709"/>
        </w:tabs>
        <w:ind w:left="6372"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6E78" w:rsidRPr="007C61CA" w:rsidRDefault="00566E78" w:rsidP="00354829">
      <w:pPr>
        <w:pStyle w:val="a3"/>
        <w:tabs>
          <w:tab w:val="left" w:pos="709"/>
        </w:tabs>
        <w:ind w:left="6372" w:firstLine="708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ind w:left="6372" w:firstLine="708"/>
        <w:rPr>
          <w:rFonts w:ascii="Times New Roman" w:hAnsi="Times New Roman" w:cs="Times New Roman"/>
          <w:b/>
          <w:sz w:val="28"/>
          <w:szCs w:val="28"/>
        </w:rPr>
      </w:pPr>
    </w:p>
    <w:p w:rsidR="00566E78" w:rsidRDefault="00566E78" w:rsidP="009E5F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E78" w:rsidRDefault="00566E78" w:rsidP="009E5F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6E78" w:rsidRDefault="00566E78" w:rsidP="009E5F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постановление Администрации города</w:t>
      </w:r>
    </w:p>
    <w:p w:rsidR="001632F7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08.11.2013 № 1944 «Об утверждении</w:t>
      </w: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632F7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культуры, туризма </w:t>
      </w:r>
    </w:p>
    <w:p w:rsidR="00B361BC" w:rsidRDefault="00D5631A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средств </w:t>
      </w:r>
      <w:r w:rsidR="00B361BC">
        <w:rPr>
          <w:rFonts w:ascii="Times New Roman" w:hAnsi="Times New Roman" w:cs="Times New Roman"/>
          <w:sz w:val="28"/>
          <w:szCs w:val="28"/>
        </w:rPr>
        <w:t>массовой информации</w:t>
      </w: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городе Каменск-Шахтинский на 2014 – 2020 годы»</w:t>
      </w: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361BC" w:rsidRDefault="00B361BC" w:rsidP="009E5F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уточнения мероприятий и объе</w:t>
      </w:r>
      <w:r w:rsidR="00D5631A">
        <w:rPr>
          <w:rFonts w:ascii="Times New Roman" w:hAnsi="Times New Roman" w:cs="Times New Roman"/>
          <w:sz w:val="28"/>
          <w:szCs w:val="28"/>
        </w:rPr>
        <w:t xml:space="preserve">мов ассигнований 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 «Развитие культуры, туризма и средств массовой информации в городе Каменск-Шахтинский на 2014-2020 годы»</w:t>
      </w:r>
      <w:r w:rsidR="00940A86">
        <w:rPr>
          <w:rFonts w:ascii="Times New Roman" w:hAnsi="Times New Roman" w:cs="Times New Roman"/>
          <w:sz w:val="28"/>
          <w:szCs w:val="28"/>
        </w:rPr>
        <w:t>,</w:t>
      </w:r>
      <w:r w:rsidR="00617D2A">
        <w:rPr>
          <w:rFonts w:ascii="Times New Roman" w:hAnsi="Times New Roman" w:cs="Times New Roman"/>
          <w:sz w:val="28"/>
          <w:szCs w:val="28"/>
        </w:rPr>
        <w:t xml:space="preserve"> Администрация города Каменск-Шахтинский</w:t>
      </w:r>
    </w:p>
    <w:p w:rsidR="00B361BC" w:rsidRDefault="00B361BC" w:rsidP="009E5F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617D2A" w:rsidP="009E5F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B361BC">
        <w:rPr>
          <w:rFonts w:ascii="Times New Roman" w:hAnsi="Times New Roman" w:cs="Times New Roman"/>
          <w:sz w:val="28"/>
          <w:szCs w:val="28"/>
        </w:rPr>
        <w:t>:</w:t>
      </w:r>
    </w:p>
    <w:p w:rsidR="00B361BC" w:rsidRDefault="00B361BC" w:rsidP="009E5F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D5631A" w:rsidP="009E5F16">
      <w:pPr>
        <w:pStyle w:val="a3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приложение </w:t>
      </w:r>
      <w:r w:rsidR="00B361BC">
        <w:rPr>
          <w:rFonts w:ascii="Times New Roman" w:hAnsi="Times New Roman" w:cs="Times New Roman"/>
          <w:sz w:val="28"/>
          <w:szCs w:val="28"/>
        </w:rPr>
        <w:t>№1 к постановлению Администрации города от 08.11.2013 № 1944 «Об утверждении муниципальной программы «Развитие культуры, туризма и средств  массовой информации в городе Каменск-Шахтинский на 2014 – 2020 годы» (далее – Программа) следующие изменения:</w:t>
      </w:r>
    </w:p>
    <w:p w:rsidR="00B361BC" w:rsidRDefault="00D5631A" w:rsidP="009E5F1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940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Строку таблицы </w:t>
      </w:r>
      <w:r w:rsidR="00B361BC">
        <w:rPr>
          <w:rFonts w:ascii="Times New Roman" w:hAnsi="Times New Roman" w:cs="Times New Roman"/>
          <w:sz w:val="28"/>
          <w:szCs w:val="28"/>
        </w:rPr>
        <w:t>«Ресурсное обеспечение Программы» паспорта Программы изложить в следующей редакции:</w:t>
      </w:r>
    </w:p>
    <w:p w:rsidR="00B361BC" w:rsidRDefault="00B361BC" w:rsidP="009E5F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0"/>
        <w:gridCol w:w="6347"/>
      </w:tblGrid>
      <w:tr w:rsidR="00B361BC" w:rsidRPr="00B06485" w:rsidTr="009E5F16">
        <w:trPr>
          <w:trHeight w:val="872"/>
        </w:trPr>
        <w:tc>
          <w:tcPr>
            <w:tcW w:w="3592" w:type="dxa"/>
            <w:shd w:val="clear" w:color="auto" w:fill="auto"/>
          </w:tcPr>
          <w:p w:rsidR="00B361BC" w:rsidRPr="007C61CA" w:rsidRDefault="007707C5" w:rsidP="009E5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97" w:type="dxa"/>
          </w:tcPr>
          <w:p w:rsidR="00B361BC" w:rsidRPr="007C61CA" w:rsidRDefault="00B361BC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  Программы осуществляется за счет средств федерального, областного, местног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о бюджетов, а также средств от 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приносящей доход деятельности.</w:t>
            </w:r>
          </w:p>
          <w:p w:rsidR="00B361BC" w:rsidRPr="001F1F85" w:rsidRDefault="00B361BC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Объем средств федерального, местного бюджетов и средств от приносящей доход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необходимый 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для финансового обеспечения Программы, составляет </w:t>
            </w:r>
            <w:r w:rsidR="00C5753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6B259B">
              <w:rPr>
                <w:rFonts w:ascii="Times New Roman" w:hAnsi="Times New Roman" w:cs="Times New Roman"/>
                <w:sz w:val="28"/>
                <w:szCs w:val="28"/>
              </w:rPr>
              <w:t>7233,1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B421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1F1F85">
              <w:t xml:space="preserve">, 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60446,6 тысяч рублей;</w:t>
            </w:r>
          </w:p>
          <w:p w:rsidR="00B361BC" w:rsidRPr="007C61CA" w:rsidRDefault="006D4884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  <w:r w:rsidR="00050059"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C5392E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68303</w:t>
            </w:r>
            <w:r w:rsidR="004C4E0B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4C4E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4E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C61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42DF">
              <w:rPr>
                <w:rFonts w:ascii="Times New Roman" w:hAnsi="Times New Roman" w:cs="Times New Roman"/>
                <w:sz w:val="28"/>
                <w:szCs w:val="28"/>
              </w:rPr>
              <w:t>418,2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C57534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64641</w:t>
            </w:r>
            <w:r w:rsidR="004C4E0B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C57534">
              <w:rPr>
                <w:rFonts w:ascii="Times New Roman" w:hAnsi="Times New Roman" w:cs="Times New Roman"/>
                <w:sz w:val="28"/>
                <w:szCs w:val="28"/>
              </w:rPr>
              <w:t xml:space="preserve"> год – 75610</w:t>
            </w:r>
            <w:r w:rsidR="004C4E0B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B421B4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82497,9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B361BC" w:rsidRPr="001F1F85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>фе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>деральный бюджет (всего) –</w:t>
            </w:r>
            <w:r w:rsidR="00754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2014 год –0,0 тысяч рублей;</w:t>
            </w:r>
          </w:p>
          <w:p w:rsidR="00B361BC" w:rsidRPr="007C61CA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>28,8 тысяч рублей;</w:t>
            </w:r>
          </w:p>
          <w:p w:rsidR="00B361BC" w:rsidRPr="007C61CA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0B1D9E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2018 год – 0,0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B361BC" w:rsidRPr="001F1F85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 xml:space="preserve">бластной бюджет (всего) – </w:t>
            </w:r>
            <w:r w:rsidR="00CD530A">
              <w:rPr>
                <w:rFonts w:ascii="Times New Roman" w:hAnsi="Times New Roman" w:cs="Times New Roman"/>
                <w:sz w:val="28"/>
                <w:szCs w:val="28"/>
              </w:rPr>
              <w:t>9132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D53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Pr="007C61CA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1331,7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Pr="007C6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E27E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69,9 тысяч рублей;</w:t>
            </w:r>
          </w:p>
          <w:p w:rsidR="00B361BC" w:rsidRPr="007C61CA" w:rsidRDefault="000B1D9E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5600,3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1830,9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2018 год – 0,0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2020 год – 0,0 тысяч рублей.</w:t>
            </w:r>
          </w:p>
          <w:p w:rsidR="00B361BC" w:rsidRPr="001F1F85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54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>естный бюджет (всего) –</w:t>
            </w:r>
            <w:r w:rsidR="00F35BE8">
              <w:rPr>
                <w:rFonts w:ascii="Times New Roman" w:hAnsi="Times New Roman" w:cs="Times New Roman"/>
                <w:sz w:val="28"/>
                <w:szCs w:val="28"/>
              </w:rPr>
              <w:t xml:space="preserve"> 448254,3</w:t>
            </w:r>
            <w:r w:rsidR="000B1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>тысяч рублей, из них:</w:t>
            </w:r>
          </w:p>
          <w:p w:rsidR="00B361BC" w:rsidRPr="007C61CA" w:rsidRDefault="00B361B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Pr="007C6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54714,9 тысяч рублей;</w:t>
            </w:r>
          </w:p>
          <w:p w:rsidR="00B361BC" w:rsidRPr="007C61CA" w:rsidRDefault="00713A7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56667,2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7C61CA" w:rsidRDefault="00A66C6C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 56058,9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A66C6C">
              <w:rPr>
                <w:rFonts w:ascii="Times New Roman" w:hAnsi="Times New Roman" w:cs="Times New Roman"/>
                <w:sz w:val="28"/>
                <w:szCs w:val="28"/>
              </w:rPr>
              <w:t>– 7</w:t>
            </w:r>
            <w:r w:rsidR="000C42DF">
              <w:rPr>
                <w:rFonts w:ascii="Times New Roman" w:hAnsi="Times New Roman" w:cs="Times New Roman"/>
                <w:sz w:val="28"/>
                <w:szCs w:val="28"/>
              </w:rPr>
              <w:t>5805,7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157EF6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58841</w:t>
            </w:r>
            <w:r w:rsidR="00A66C6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0B1D9E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57EF6">
              <w:rPr>
                <w:rFonts w:ascii="Times New Roman" w:hAnsi="Times New Roman" w:cs="Times New Roman"/>
                <w:sz w:val="28"/>
                <w:szCs w:val="28"/>
              </w:rPr>
              <w:t>69760</w:t>
            </w:r>
            <w:r w:rsidR="00A66C6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год- </w:t>
            </w:r>
            <w:r w:rsidR="00713A7A">
              <w:rPr>
                <w:rFonts w:ascii="Times New Roman" w:hAnsi="Times New Roman" w:cs="Times New Roman"/>
                <w:sz w:val="28"/>
                <w:szCs w:val="28"/>
              </w:rPr>
              <w:t>76647,9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B361BC" w:rsidRPr="001F1F85" w:rsidRDefault="00D5631A" w:rsidP="009E5F1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54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</w:t>
            </w:r>
            <w:r w:rsidR="00B361BC" w:rsidRPr="001F1F85">
              <w:rPr>
                <w:rFonts w:ascii="Times New Roman" w:hAnsi="Times New Roman" w:cs="Times New Roman"/>
                <w:sz w:val="28"/>
                <w:szCs w:val="28"/>
              </w:rPr>
              <w:t>приносящей доход деятельности:</w:t>
            </w:r>
          </w:p>
          <w:p w:rsidR="00B361BC" w:rsidRPr="001F1F85" w:rsidRDefault="00B361BC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F85">
              <w:t>(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всего) – </w:t>
            </w:r>
            <w:r w:rsidR="0047140D">
              <w:rPr>
                <w:rFonts w:ascii="Times New Roman" w:hAnsi="Times New Roman" w:cs="Times New Roman"/>
                <w:sz w:val="28"/>
                <w:szCs w:val="28"/>
              </w:rPr>
              <w:t>39745,0</w:t>
            </w:r>
            <w:r w:rsidRPr="001F1F8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B361BC" w:rsidRPr="007C61CA" w:rsidRDefault="00B361BC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1CA">
              <w:rPr>
                <w:rFonts w:ascii="Times New Roman" w:hAnsi="Times New Roman" w:cs="Times New Roman"/>
                <w:sz w:val="28"/>
                <w:szCs w:val="28"/>
              </w:rPr>
              <w:t>2014 год – 4400,0 тысяч рублей;</w:t>
            </w:r>
          </w:p>
          <w:p w:rsidR="00B361BC" w:rsidRPr="007C61CA" w:rsidRDefault="00886179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5491,6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7C61CA" w:rsidRDefault="00D5631A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год- </w:t>
            </w:r>
            <w:r w:rsidR="0047140D">
              <w:rPr>
                <w:rFonts w:ascii="Times New Roman" w:hAnsi="Times New Roman" w:cs="Times New Roman"/>
                <w:sz w:val="28"/>
                <w:szCs w:val="28"/>
              </w:rPr>
              <w:t>6617,3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7C61CA" w:rsidRDefault="0047140D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5736,1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 рублей.</w:t>
            </w:r>
          </w:p>
          <w:p w:rsidR="00B361BC" w:rsidRPr="007C61CA" w:rsidRDefault="0047140D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580</w:t>
            </w:r>
            <w:r w:rsidR="0088617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47140D" w:rsidP="009E5F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58</w:t>
            </w:r>
            <w:r w:rsidR="00886179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7C61CA" w:rsidRDefault="0047140D" w:rsidP="009E5F16">
            <w:pPr>
              <w:pStyle w:val="a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58</w:t>
            </w:r>
            <w:r w:rsidR="00886179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proofErr w:type="gramStart"/>
            <w:r w:rsidR="00B361BC" w:rsidRPr="007C61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364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B361BC" w:rsidRDefault="00B361BC" w:rsidP="009E5F1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361BC" w:rsidRDefault="00212154" w:rsidP="00212154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5631A">
        <w:rPr>
          <w:rFonts w:ascii="Times New Roman" w:hAnsi="Times New Roman" w:cs="Times New Roman"/>
          <w:sz w:val="28"/>
          <w:szCs w:val="28"/>
        </w:rPr>
        <w:t xml:space="preserve">1.2. Строку </w:t>
      </w:r>
      <w:r w:rsidR="00B361BC" w:rsidRPr="00CD3A57">
        <w:rPr>
          <w:rFonts w:ascii="Times New Roman" w:hAnsi="Times New Roman" w:cs="Times New Roman"/>
          <w:sz w:val="28"/>
          <w:szCs w:val="28"/>
        </w:rPr>
        <w:t>таблицы «Ресурсное обеспечение подпрограммы» паспорта подпрограммы 1. «Создание условий для организации досуга и обеспечение жителей города услугами организаций культуры» изложить в следующей редакции:</w:t>
      </w:r>
    </w:p>
    <w:p w:rsidR="00B361BC" w:rsidRPr="00CD3A57" w:rsidRDefault="00B361BC" w:rsidP="009E5F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6237"/>
      </w:tblGrid>
      <w:tr w:rsidR="00B361BC" w:rsidRPr="00CD3A57" w:rsidTr="00C351FB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1BC" w:rsidRPr="00CD3A57" w:rsidRDefault="00B361BC" w:rsidP="009E5F1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1BC" w:rsidRPr="00CD3A57" w:rsidRDefault="00B361BC" w:rsidP="009E5F1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подпрограммы осуществляется за счет средств  местного бюджета, а также сре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дств от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приносящей доход деятельности.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>местного бюджета и средств от приносящей дохо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деятельности, необходимый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>для финансового обеспечения подпрограммы, составляет:</w:t>
            </w:r>
          </w:p>
          <w:p w:rsidR="00B361BC" w:rsidRPr="00CD3A57" w:rsidRDefault="00676A13" w:rsidP="009E5F16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в 2014-2020 годах – 32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7348</w:t>
            </w:r>
            <w:r w:rsidR="00544D30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числе: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38937,9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E49E8">
              <w:rPr>
                <w:rFonts w:ascii="Times New Roman" w:hAnsi="Times New Roman" w:cs="Times New Roman"/>
                <w:sz w:val="28"/>
                <w:szCs w:val="28"/>
              </w:rPr>
              <w:t>41410,3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544D30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48194,9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544D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4D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42DF">
              <w:rPr>
                <w:rFonts w:ascii="Times New Roman" w:hAnsi="Times New Roman" w:cs="Times New Roman"/>
                <w:sz w:val="28"/>
                <w:szCs w:val="28"/>
              </w:rPr>
              <w:t>6999,3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676A13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41796</w:t>
            </w:r>
            <w:r w:rsidR="00544D30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676A13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48842</w:t>
            </w:r>
            <w:r w:rsidR="00544D30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 w:rsidR="008225ED">
              <w:rPr>
                <w:rFonts w:ascii="Times New Roman" w:hAnsi="Times New Roman" w:cs="Times New Roman"/>
                <w:sz w:val="28"/>
                <w:szCs w:val="28"/>
              </w:rPr>
              <w:t>год –514</w:t>
            </w:r>
            <w:r w:rsidR="009F509C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B361BC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B361BC" w:rsidRDefault="004C0B43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(всего) – 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их них:</w:t>
            </w:r>
          </w:p>
          <w:p w:rsidR="00B361BC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168,1 тысяч рублей;</w:t>
            </w:r>
          </w:p>
          <w:p w:rsidR="00B361BC" w:rsidRDefault="004E49E8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2015год – 369,9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Default="004C0B43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5385,3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67BF0">
              <w:rPr>
                <w:rFonts w:ascii="Times New Roman" w:hAnsi="Times New Roman" w:cs="Times New Roman"/>
                <w:sz w:val="28"/>
                <w:szCs w:val="28"/>
              </w:rPr>
              <w:t>1326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7B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0,0 тысяч рублей;</w:t>
            </w:r>
          </w:p>
          <w:p w:rsidR="00B361BC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тысяч рублей.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3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местный бюджет (всего) –</w:t>
            </w:r>
            <w:r w:rsidR="00676A13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6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рублей, из них: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2014 год–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34769,8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509C">
              <w:rPr>
                <w:rFonts w:ascii="Times New Roman" w:hAnsi="Times New Roman" w:cs="Times New Roman"/>
                <w:sz w:val="28"/>
                <w:szCs w:val="28"/>
              </w:rPr>
              <w:t>35800,5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36556,2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– 50</w:t>
            </w:r>
            <w:r w:rsidR="000C42DF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4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2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676A13">
              <w:rPr>
                <w:rFonts w:ascii="Times New Roman" w:hAnsi="Times New Roman" w:cs="Times New Roman"/>
                <w:sz w:val="28"/>
                <w:szCs w:val="28"/>
              </w:rPr>
              <w:t>36496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676A13">
              <w:rPr>
                <w:rFonts w:ascii="Times New Roman" w:hAnsi="Times New Roman" w:cs="Times New Roman"/>
                <w:sz w:val="28"/>
                <w:szCs w:val="28"/>
              </w:rPr>
              <w:t>43542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2020 год- </w:t>
            </w:r>
            <w:r w:rsidR="005023FB">
              <w:rPr>
                <w:rFonts w:ascii="Times New Roman" w:hAnsi="Times New Roman" w:cs="Times New Roman"/>
                <w:sz w:val="28"/>
                <w:szCs w:val="28"/>
              </w:rPr>
              <w:t>46110,3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3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>приносящей доход деятельности:</w:t>
            </w:r>
          </w:p>
          <w:p w:rsidR="00B361BC" w:rsidRPr="00CD3A57" w:rsidRDefault="004C068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(всего) – 36629,4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рублей, из них: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9F509C">
              <w:rPr>
                <w:rFonts w:ascii="Times New Roman" w:hAnsi="Times New Roman" w:cs="Times New Roman"/>
                <w:sz w:val="28"/>
                <w:szCs w:val="28"/>
              </w:rPr>
              <w:t>5239,9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CD3A57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год- </w:t>
            </w:r>
            <w:r w:rsidR="004C068C">
              <w:rPr>
                <w:rFonts w:ascii="Times New Roman" w:hAnsi="Times New Roman" w:cs="Times New Roman"/>
                <w:sz w:val="28"/>
                <w:szCs w:val="28"/>
              </w:rPr>
              <w:t>6253,4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4C068C">
              <w:rPr>
                <w:rFonts w:ascii="Times New Roman" w:hAnsi="Times New Roman" w:cs="Times New Roman"/>
                <w:sz w:val="28"/>
                <w:szCs w:val="28"/>
              </w:rPr>
              <w:t>5236,1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 рублей.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C06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9F509C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C06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9F509C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CD3A57" w:rsidRDefault="00B361BC" w:rsidP="009E5F1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4C06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9F509C">
              <w:rPr>
                <w:rFonts w:ascii="Times New Roman" w:hAnsi="Times New Roman" w:cs="Times New Roman"/>
                <w:sz w:val="28"/>
                <w:szCs w:val="28"/>
              </w:rPr>
              <w:t xml:space="preserve">00,0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proofErr w:type="gramStart"/>
            <w:r w:rsidR="00A979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B361BC" w:rsidRDefault="00B361BC" w:rsidP="009E5F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212154" w:rsidP="00212154">
      <w:pPr>
        <w:pStyle w:val="ConsPlusNormal"/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361BC">
        <w:rPr>
          <w:rFonts w:ascii="Times New Roman" w:hAnsi="Times New Roman" w:cs="Times New Roman"/>
          <w:sz w:val="28"/>
          <w:szCs w:val="28"/>
        </w:rPr>
        <w:t>1.3</w:t>
      </w:r>
      <w:r w:rsidR="00B361BC" w:rsidRPr="00CD3A57">
        <w:rPr>
          <w:rFonts w:ascii="Times New Roman" w:hAnsi="Times New Roman" w:cs="Times New Roman"/>
          <w:sz w:val="28"/>
          <w:szCs w:val="28"/>
        </w:rPr>
        <w:t xml:space="preserve">. </w:t>
      </w:r>
      <w:r w:rsidR="003E241A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B361BC" w:rsidRPr="00CD3A57">
        <w:rPr>
          <w:rFonts w:ascii="Times New Roman" w:hAnsi="Times New Roman" w:cs="Times New Roman"/>
          <w:sz w:val="28"/>
          <w:szCs w:val="28"/>
        </w:rPr>
        <w:t xml:space="preserve">таблицы «Ресурсное обеспечение подпрограммы» паспорта </w:t>
      </w:r>
      <w:r w:rsidR="00B361BC">
        <w:rPr>
          <w:rFonts w:ascii="Times New Roman" w:hAnsi="Times New Roman" w:cs="Times New Roman"/>
          <w:sz w:val="28"/>
          <w:szCs w:val="28"/>
        </w:rPr>
        <w:t>подпрограммы 2</w:t>
      </w:r>
      <w:r w:rsidR="00B361BC" w:rsidRPr="00CD3A57">
        <w:rPr>
          <w:rFonts w:ascii="Times New Roman" w:hAnsi="Times New Roman" w:cs="Times New Roman"/>
          <w:sz w:val="28"/>
          <w:szCs w:val="28"/>
        </w:rPr>
        <w:t xml:space="preserve">. </w:t>
      </w:r>
      <w:r w:rsidR="00B361BC" w:rsidRPr="00F969C3">
        <w:rPr>
          <w:rFonts w:ascii="Times New Roman" w:hAnsi="Times New Roman" w:cs="Times New Roman"/>
          <w:sz w:val="28"/>
          <w:szCs w:val="28"/>
        </w:rPr>
        <w:t>«Развитие библиотечного дела»</w:t>
      </w:r>
      <w:r w:rsidR="00B361BC" w:rsidRPr="00CD3A5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361BC" w:rsidRPr="00CD3A57" w:rsidRDefault="00B361BC" w:rsidP="009E5F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746"/>
      </w:tblGrid>
      <w:tr w:rsidR="00B361BC" w:rsidTr="009E5F16">
        <w:trPr>
          <w:trHeight w:val="706"/>
        </w:trPr>
        <w:tc>
          <w:tcPr>
            <w:tcW w:w="5070" w:type="dxa"/>
            <w:shd w:val="clear" w:color="auto" w:fill="auto"/>
          </w:tcPr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подпрограммы осуществляется за счет средств  федерального, областного и  местно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>го бюджетов, а также средств от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приносящей доход деятельности.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>федерального, областного и местного бюджетов и средств от приносящей доход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необходимый 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>для финансового обеспечения подпрограммы, составляет:</w:t>
            </w:r>
          </w:p>
          <w:p w:rsidR="00B361BC" w:rsidRPr="00A220A1" w:rsidRDefault="00B361BC" w:rsidP="009E5F16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всего 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4A7C">
              <w:rPr>
                <w:rFonts w:ascii="Times New Roman" w:hAnsi="Times New Roman" w:cs="Times New Roman"/>
                <w:sz w:val="28"/>
                <w:szCs w:val="28"/>
              </w:rPr>
              <w:t>06055,8</w:t>
            </w:r>
          </w:p>
          <w:p w:rsidR="00B361BC" w:rsidRPr="00A220A1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числе: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11272,3 т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29FB">
              <w:rPr>
                <w:rFonts w:ascii="Times New Roman" w:hAnsi="Times New Roman" w:cs="Times New Roman"/>
                <w:sz w:val="28"/>
                <w:szCs w:val="28"/>
              </w:rPr>
              <w:t>12233,5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C04A7C">
              <w:rPr>
                <w:rFonts w:ascii="Times New Roman" w:hAnsi="Times New Roman" w:cs="Times New Roman"/>
                <w:sz w:val="28"/>
                <w:szCs w:val="28"/>
              </w:rPr>
              <w:t>11605,5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C04A7C" w:rsidRPr="00567BF0">
              <w:rPr>
                <w:rFonts w:ascii="Times New Roman" w:hAnsi="Times New Roman" w:cs="Times New Roman"/>
                <w:sz w:val="28"/>
                <w:szCs w:val="28"/>
              </w:rPr>
              <w:t>17473,5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04A7C">
              <w:rPr>
                <w:rFonts w:ascii="Times New Roman" w:hAnsi="Times New Roman" w:cs="Times New Roman"/>
                <w:sz w:val="28"/>
                <w:szCs w:val="28"/>
              </w:rPr>
              <w:t>13814,3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04A7C">
              <w:rPr>
                <w:rFonts w:ascii="Times New Roman" w:hAnsi="Times New Roman" w:cs="Times New Roman"/>
                <w:sz w:val="28"/>
                <w:szCs w:val="28"/>
              </w:rPr>
              <w:t>17666,5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087A80">
              <w:rPr>
                <w:rFonts w:ascii="Times New Roman" w:hAnsi="Times New Roman" w:cs="Times New Roman"/>
                <w:sz w:val="28"/>
                <w:szCs w:val="28"/>
              </w:rPr>
              <w:t>21990,2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B361BC" w:rsidRPr="00A220A1" w:rsidRDefault="0070356F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B66ED">
              <w:rPr>
                <w:rFonts w:ascii="Times New Roman" w:hAnsi="Times New Roman" w:cs="Times New Roman"/>
                <w:sz w:val="28"/>
                <w:szCs w:val="28"/>
              </w:rPr>
              <w:t xml:space="preserve">едеральный бюджет (всего) – </w:t>
            </w:r>
            <w:r w:rsidR="009E07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B66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E07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104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361BC"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– 0,0 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-28,8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3B66ED"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</w:t>
            </w:r>
            <w:r w:rsidR="009E07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66ED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9E0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B361BC" w:rsidRPr="00A220A1" w:rsidRDefault="0070356F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361BC"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бластной бюджет (всего) – </w:t>
            </w:r>
            <w:r w:rsidR="00F22C7F">
              <w:rPr>
                <w:rFonts w:ascii="Times New Roman" w:hAnsi="Times New Roman" w:cs="Times New Roman"/>
                <w:sz w:val="28"/>
                <w:szCs w:val="28"/>
              </w:rPr>
              <w:t>719,8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B361BC" w:rsidRPr="00A220A1">
              <w:rPr>
                <w:rFonts w:ascii="Times New Roman" w:hAnsi="Times New Roman" w:cs="Times New Roman"/>
                <w:sz w:val="28"/>
                <w:szCs w:val="28"/>
              </w:rPr>
              <w:t>рублей, из них: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– 0,0 тысяч рублей;</w:t>
            </w:r>
          </w:p>
          <w:p w:rsidR="00B361BC" w:rsidRPr="00F969C3" w:rsidRDefault="006455F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 - 0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087A80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A375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67BF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375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7B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–0,0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B361BC" w:rsidRPr="00A220A1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035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местный бюджет (всего) –</w:t>
            </w:r>
            <w:r w:rsidR="000D152E">
              <w:rPr>
                <w:rFonts w:ascii="Times New Roman" w:hAnsi="Times New Roman" w:cs="Times New Roman"/>
                <w:sz w:val="28"/>
                <w:szCs w:val="28"/>
              </w:rPr>
              <w:t xml:space="preserve">103394,3 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тысяч рублей, из них: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Pr="00F969C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11122,3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>015 год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E95F58">
              <w:rPr>
                <w:rFonts w:ascii="Times New Roman" w:hAnsi="Times New Roman" w:cs="Times New Roman"/>
                <w:sz w:val="28"/>
                <w:szCs w:val="28"/>
              </w:rPr>
              <w:t>12070,8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- </w:t>
            </w:r>
            <w:r w:rsidR="00E95F58">
              <w:rPr>
                <w:rFonts w:ascii="Times New Roman" w:hAnsi="Times New Roman" w:cs="Times New Roman"/>
                <w:sz w:val="28"/>
                <w:szCs w:val="28"/>
              </w:rPr>
              <w:t>11107,0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- </w:t>
            </w:r>
            <w:r w:rsidR="000D152E">
              <w:rPr>
                <w:rFonts w:ascii="Times New Roman" w:hAnsi="Times New Roman" w:cs="Times New Roman"/>
                <w:sz w:val="28"/>
                <w:szCs w:val="28"/>
              </w:rPr>
              <w:t>16623,2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0D152E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13514,3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0D152E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17316,5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21640,2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B361BC" w:rsidRPr="00A220A1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03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средства от  приносящей доход деятельности:</w:t>
            </w:r>
          </w:p>
          <w:p w:rsidR="00B361BC" w:rsidRPr="00A220A1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(всего) – </w:t>
            </w:r>
            <w:r w:rsidR="00936049">
              <w:rPr>
                <w:rFonts w:ascii="Times New Roman" w:hAnsi="Times New Roman" w:cs="Times New Roman"/>
                <w:sz w:val="28"/>
                <w:szCs w:val="28"/>
              </w:rPr>
              <w:t>1840,7</w:t>
            </w:r>
            <w:r w:rsidR="00B361BC"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EA0E71">
              <w:rPr>
                <w:rFonts w:ascii="Times New Roman" w:hAnsi="Times New Roman" w:cs="Times New Roman"/>
                <w:sz w:val="28"/>
                <w:szCs w:val="28"/>
              </w:rPr>
              <w:t>133,9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год- </w:t>
            </w:r>
            <w:r w:rsidR="00936049">
              <w:rPr>
                <w:rFonts w:ascii="Times New Roman" w:hAnsi="Times New Roman" w:cs="Times New Roman"/>
                <w:sz w:val="28"/>
                <w:szCs w:val="28"/>
              </w:rPr>
              <w:t>256,8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EA0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60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>0,0тысяч  рублей.</w:t>
            </w:r>
          </w:p>
          <w:p w:rsidR="00B361BC" w:rsidRPr="00F969C3" w:rsidRDefault="00B361BC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A0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60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A0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B361BC" w:rsidRPr="00F969C3" w:rsidRDefault="00D5631A" w:rsidP="009E5F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A0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proofErr w:type="gramStart"/>
            <w:r w:rsidR="00B361BC" w:rsidRPr="00F969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61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B361BC" w:rsidRDefault="00B361BC" w:rsidP="009E5F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212154" w:rsidP="003E021C">
      <w:pPr>
        <w:pStyle w:val="ConsPlusNormal"/>
        <w:widowControl/>
        <w:tabs>
          <w:tab w:val="left" w:pos="567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361BC" w:rsidRDefault="00D5631A" w:rsidP="00212154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154">
        <w:rPr>
          <w:rFonts w:ascii="Times New Roman" w:hAnsi="Times New Roman" w:cs="Times New Roman"/>
          <w:sz w:val="28"/>
          <w:szCs w:val="28"/>
        </w:rPr>
        <w:tab/>
      </w:r>
      <w:r w:rsidR="003E021C">
        <w:rPr>
          <w:rFonts w:ascii="Times New Roman" w:hAnsi="Times New Roman" w:cs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 xml:space="preserve">. Приложения </w:t>
      </w:r>
      <w:r w:rsidR="00AD1729">
        <w:rPr>
          <w:rFonts w:ascii="Times New Roman" w:hAnsi="Times New Roman" w:cs="Times New Roman"/>
          <w:sz w:val="28"/>
          <w:szCs w:val="28"/>
        </w:rPr>
        <w:t xml:space="preserve">№№ </w:t>
      </w:r>
      <w:r w:rsidR="000C42DF">
        <w:rPr>
          <w:rFonts w:ascii="Times New Roman" w:hAnsi="Times New Roman" w:cs="Times New Roman"/>
          <w:sz w:val="28"/>
          <w:szCs w:val="28"/>
        </w:rPr>
        <w:t xml:space="preserve">3, </w:t>
      </w:r>
      <w:r w:rsidR="00AD1729">
        <w:rPr>
          <w:rFonts w:ascii="Times New Roman" w:hAnsi="Times New Roman" w:cs="Times New Roman"/>
          <w:sz w:val="28"/>
          <w:szCs w:val="28"/>
        </w:rPr>
        <w:t xml:space="preserve">6, </w:t>
      </w:r>
      <w:r w:rsidR="00B361BC">
        <w:rPr>
          <w:rFonts w:ascii="Times New Roman" w:hAnsi="Times New Roman" w:cs="Times New Roman"/>
          <w:sz w:val="28"/>
          <w:szCs w:val="28"/>
        </w:rPr>
        <w:t xml:space="preserve">7 к Программе изложить </w:t>
      </w:r>
      <w:r>
        <w:rPr>
          <w:rFonts w:ascii="Times New Roman" w:hAnsi="Times New Roman" w:cs="Times New Roman"/>
          <w:sz w:val="28"/>
          <w:szCs w:val="28"/>
        </w:rPr>
        <w:t xml:space="preserve">в редакции согласно приложению </w:t>
      </w:r>
      <w:r w:rsidR="00B361BC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B361BC" w:rsidRDefault="000A29EC" w:rsidP="002121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 подлежит </w:t>
      </w:r>
      <w:r w:rsidR="006A01FB">
        <w:rPr>
          <w:rFonts w:ascii="Times New Roman" w:hAnsi="Times New Roman" w:cs="Times New Roman"/>
          <w:sz w:val="28"/>
          <w:szCs w:val="28"/>
        </w:rPr>
        <w:t>опубликованию и вступает в силу со дня его официального опубликования.</w:t>
      </w:r>
    </w:p>
    <w:p w:rsidR="00B361BC" w:rsidRDefault="00212154" w:rsidP="009E73B5">
      <w:pPr>
        <w:pStyle w:val="a3"/>
        <w:tabs>
          <w:tab w:val="left" w:pos="426"/>
          <w:tab w:val="left" w:pos="709"/>
          <w:tab w:val="left" w:pos="1418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A29E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A29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29E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по социальным </w:t>
      </w:r>
      <w:r w:rsidR="00B361BC">
        <w:rPr>
          <w:rFonts w:ascii="Times New Roman" w:hAnsi="Times New Roman" w:cs="Times New Roman"/>
          <w:sz w:val="28"/>
          <w:szCs w:val="28"/>
        </w:rPr>
        <w:t>вопр</w:t>
      </w:r>
      <w:r w:rsidR="005C1C43">
        <w:rPr>
          <w:rFonts w:ascii="Times New Roman" w:hAnsi="Times New Roman" w:cs="Times New Roman"/>
          <w:sz w:val="28"/>
          <w:szCs w:val="28"/>
        </w:rPr>
        <w:t xml:space="preserve">осам       </w:t>
      </w:r>
      <w:r w:rsidR="00B361BC">
        <w:rPr>
          <w:rFonts w:ascii="Times New Roman" w:hAnsi="Times New Roman" w:cs="Times New Roman"/>
          <w:sz w:val="28"/>
          <w:szCs w:val="28"/>
        </w:rPr>
        <w:t>Мирскую М.В.</w:t>
      </w:r>
    </w:p>
    <w:p w:rsidR="001B60A3" w:rsidRDefault="001B60A3" w:rsidP="009E73B5">
      <w:pPr>
        <w:pStyle w:val="a3"/>
        <w:tabs>
          <w:tab w:val="left" w:pos="426"/>
          <w:tab w:val="left" w:pos="709"/>
          <w:tab w:val="left" w:pos="1418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3CAF" w:rsidRDefault="00403CAF" w:rsidP="009E5F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  <w:t>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61BC" w:rsidRDefault="00B361BC" w:rsidP="009E5F16">
      <w:pPr>
        <w:pStyle w:val="a3"/>
        <w:rPr>
          <w:rFonts w:ascii="Times New Roman" w:hAnsi="Times New Roman" w:cs="Times New Roman"/>
          <w:sz w:val="28"/>
          <w:szCs w:val="28"/>
        </w:rPr>
        <w:sectPr w:rsidR="00B361BC" w:rsidSect="00210CAC">
          <w:pgSz w:w="11906" w:h="16838"/>
          <w:pgMar w:top="709" w:right="851" w:bottom="709" w:left="1304" w:header="709" w:footer="709" w:gutter="0"/>
          <w:cols w:space="708"/>
          <w:docGrid w:linePitch="360"/>
        </w:sectPr>
      </w:pPr>
    </w:p>
    <w:tbl>
      <w:tblPr>
        <w:tblW w:w="15877" w:type="dxa"/>
        <w:tblInd w:w="-743" w:type="dxa"/>
        <w:tblLayout w:type="fixed"/>
        <w:tblLook w:val="04A0"/>
      </w:tblPr>
      <w:tblGrid>
        <w:gridCol w:w="15877"/>
      </w:tblGrid>
      <w:tr w:rsidR="00B400BC" w:rsidRPr="00B400BC" w:rsidTr="00C7239F">
        <w:trPr>
          <w:trHeight w:val="9785"/>
        </w:trPr>
        <w:tc>
          <w:tcPr>
            <w:tcW w:w="15877" w:type="dxa"/>
          </w:tcPr>
          <w:p w:rsidR="00B400BC" w:rsidRPr="00B400BC" w:rsidRDefault="00B400BC" w:rsidP="00B400BC">
            <w:pPr>
              <w:tabs>
                <w:tab w:val="left" w:pos="10666"/>
              </w:tabs>
              <w:spacing w:after="0" w:line="240" w:lineRule="auto"/>
              <w:ind w:left="9912" w:firstLine="7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Par400"/>
            <w:bookmarkEnd w:id="0"/>
            <w:r w:rsidRPr="00B400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к Постановлению</w:t>
            </w:r>
          </w:p>
          <w:p w:rsidR="00B400BC" w:rsidRPr="00B400BC" w:rsidRDefault="00B400BC" w:rsidP="00B400BC">
            <w:pPr>
              <w:tabs>
                <w:tab w:val="left" w:pos="10666"/>
              </w:tabs>
              <w:spacing w:after="0" w:line="240" w:lineRule="auto"/>
              <w:ind w:left="10620" w:firstLine="7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0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                                                                                                                                                                         от________________2017  г.</w:t>
            </w:r>
          </w:p>
          <w:p w:rsidR="00B400BC" w:rsidRPr="00B400BC" w:rsidRDefault="00B400BC" w:rsidP="00B400BC">
            <w:pPr>
              <w:tabs>
                <w:tab w:val="left" w:pos="10666"/>
              </w:tabs>
              <w:spacing w:after="0" w:line="240" w:lineRule="auto"/>
              <w:ind w:left="9912" w:firstLine="7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0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______</w:t>
            </w:r>
          </w:p>
          <w:p w:rsidR="00B400BC" w:rsidRPr="00B400BC" w:rsidRDefault="00B400BC" w:rsidP="00B400BC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0BC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№3</w:t>
            </w:r>
          </w:p>
          <w:p w:rsidR="00B400BC" w:rsidRPr="00B400BC" w:rsidRDefault="00B400BC" w:rsidP="00B400BC">
            <w:pPr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муниципальной  программе </w:t>
            </w:r>
          </w:p>
          <w:p w:rsidR="00B400BC" w:rsidRPr="00B400BC" w:rsidRDefault="00B400BC" w:rsidP="00B4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«Развитие культуры, туризма </w:t>
            </w:r>
          </w:p>
          <w:p w:rsidR="00B400BC" w:rsidRPr="00B400BC" w:rsidRDefault="00B400BC" w:rsidP="00B4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средств массовой информации </w:t>
            </w:r>
          </w:p>
          <w:p w:rsidR="00B400BC" w:rsidRPr="00B400BC" w:rsidRDefault="00B400BC" w:rsidP="00B4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0BC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 Каменск-Шахтинский на 2014- 2020 годы»</w:t>
            </w: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487"/>
            <w:bookmarkEnd w:id="1"/>
            <w:r w:rsidRPr="00B400BC">
              <w:rPr>
                <w:rFonts w:ascii="Times New Roman" w:eastAsia="Calibri" w:hAnsi="Times New Roman" w:cs="Times New Roman"/>
                <w:sz w:val="24"/>
                <w:szCs w:val="24"/>
              </w:rPr>
              <w:t>Перечень</w:t>
            </w: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0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подпрограмм, основных мероприятий Программы</w:t>
            </w: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8"/>
              <w:tblW w:w="0" w:type="auto"/>
              <w:jc w:val="center"/>
              <w:tblLayout w:type="fixed"/>
              <w:tblLook w:val="04A0"/>
            </w:tblPr>
            <w:tblGrid>
              <w:gridCol w:w="681"/>
              <w:gridCol w:w="2908"/>
              <w:gridCol w:w="1941"/>
              <w:gridCol w:w="1384"/>
              <w:gridCol w:w="220"/>
              <w:gridCol w:w="1250"/>
              <w:gridCol w:w="2389"/>
              <w:gridCol w:w="1769"/>
              <w:gridCol w:w="2055"/>
            </w:tblGrid>
            <w:tr w:rsidR="00B400BC" w:rsidRPr="00B400BC" w:rsidTr="00C7239F">
              <w:trPr>
                <w:jc w:val="center"/>
              </w:trPr>
              <w:tc>
                <w:tcPr>
                  <w:tcW w:w="681" w:type="dxa"/>
                  <w:vMerge w:val="restart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№</w:t>
                  </w:r>
                  <w:r w:rsidRPr="00B400BC">
                    <w:rPr>
                      <w:sz w:val="24"/>
                      <w:szCs w:val="24"/>
                    </w:rPr>
                    <w:br/>
                  </w:r>
                  <w:proofErr w:type="spellStart"/>
                  <w:proofErr w:type="gramStart"/>
                  <w:r w:rsidRPr="00B400BC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B400BC">
                    <w:rPr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2908" w:type="dxa"/>
                  <w:vMerge w:val="restart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Номер и наименование    </w:t>
                  </w:r>
                  <w:r w:rsidRPr="00B400BC">
                    <w:rPr>
                      <w:sz w:val="24"/>
                      <w:szCs w:val="24"/>
                    </w:rPr>
                    <w:br/>
                    <w:t>основного мероприятия,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мероприятия Программы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941" w:type="dxa"/>
                  <w:vMerge w:val="restart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Соисполнитель, участник, ответственный за исполнение основного мероприятия</w:t>
                  </w:r>
                </w:p>
              </w:tc>
              <w:tc>
                <w:tcPr>
                  <w:tcW w:w="2854" w:type="dxa"/>
                  <w:gridSpan w:val="3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Срок</w:t>
                  </w:r>
                </w:p>
              </w:tc>
              <w:tc>
                <w:tcPr>
                  <w:tcW w:w="2389" w:type="dxa"/>
                  <w:vMerge w:val="restart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Ожидаемый     </w:t>
                  </w:r>
                  <w:r w:rsidRPr="00B400BC">
                    <w:rPr>
                      <w:sz w:val="24"/>
                      <w:szCs w:val="24"/>
                    </w:rPr>
                    <w:br/>
                    <w:t xml:space="preserve">непосредственный </w:t>
                  </w:r>
                  <w:r w:rsidRPr="00B400BC">
                    <w:rPr>
                      <w:sz w:val="24"/>
                      <w:szCs w:val="24"/>
                    </w:rPr>
                    <w:br/>
                    <w:t xml:space="preserve">результат     </w:t>
                  </w:r>
                  <w:r w:rsidRPr="00B400BC">
                    <w:rPr>
                      <w:sz w:val="24"/>
                      <w:szCs w:val="24"/>
                    </w:rPr>
                    <w:br/>
                    <w:t>(краткое описание)</w:t>
                  </w:r>
                </w:p>
              </w:tc>
              <w:tc>
                <w:tcPr>
                  <w:tcW w:w="1769" w:type="dxa"/>
                  <w:vMerge w:val="restart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Последствия </w:t>
                  </w:r>
                  <w:r w:rsidRPr="00B400BC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B400BC">
                    <w:rPr>
                      <w:sz w:val="24"/>
                      <w:szCs w:val="24"/>
                    </w:rPr>
                    <w:t>нереализации</w:t>
                  </w:r>
                  <w:proofErr w:type="spellEnd"/>
                  <w:r w:rsidRPr="00B400BC">
                    <w:rPr>
                      <w:sz w:val="24"/>
                      <w:szCs w:val="24"/>
                    </w:rPr>
                    <w:t xml:space="preserve"> основного   </w:t>
                  </w:r>
                  <w:r w:rsidRPr="00B400BC">
                    <w:rPr>
                      <w:sz w:val="24"/>
                      <w:szCs w:val="24"/>
                    </w:rPr>
                    <w:br/>
                    <w:t>мероприятия Программы</w:t>
                  </w:r>
                </w:p>
              </w:tc>
              <w:tc>
                <w:tcPr>
                  <w:tcW w:w="2055" w:type="dxa"/>
                  <w:vMerge w:val="restart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Связь с </w:t>
                  </w:r>
                  <w:r w:rsidRPr="00B400BC">
                    <w:rPr>
                      <w:sz w:val="24"/>
                      <w:szCs w:val="24"/>
                    </w:rPr>
                    <w:br/>
                    <w:t xml:space="preserve">показателями   </w:t>
                  </w:r>
                  <w:r w:rsidRPr="00B400BC">
                    <w:rPr>
                      <w:sz w:val="24"/>
                      <w:szCs w:val="24"/>
                    </w:rPr>
                    <w:br/>
                    <w:t xml:space="preserve">Программы    </w:t>
                  </w:r>
                  <w:r w:rsidRPr="00B400BC">
                    <w:rPr>
                      <w:sz w:val="24"/>
                      <w:szCs w:val="24"/>
                    </w:rPr>
                    <w:br/>
                    <w:t>(подпрограммы)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  <w:vMerge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908" w:type="dxa"/>
                  <w:vMerge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941" w:type="dxa"/>
                  <w:vMerge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384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начала  </w:t>
                  </w:r>
                  <w:r w:rsidRPr="00B400BC">
                    <w:rPr>
                      <w:sz w:val="24"/>
                      <w:szCs w:val="24"/>
                    </w:rPr>
                    <w:br/>
                    <w:t>реализации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(год)</w:t>
                  </w:r>
                </w:p>
              </w:tc>
              <w:tc>
                <w:tcPr>
                  <w:tcW w:w="1470" w:type="dxa"/>
                  <w:gridSpan w:val="2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окончания </w:t>
                  </w:r>
                  <w:r w:rsidRPr="00B400BC">
                    <w:rPr>
                      <w:sz w:val="24"/>
                      <w:szCs w:val="24"/>
                    </w:rPr>
                    <w:br/>
                    <w:t>реализации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(год)</w:t>
                  </w:r>
                </w:p>
              </w:tc>
              <w:tc>
                <w:tcPr>
                  <w:tcW w:w="2389" w:type="dxa"/>
                  <w:vMerge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  <w:vMerge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  <w:vMerge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14597" w:type="dxa"/>
                  <w:gridSpan w:val="9"/>
                </w:tcPr>
                <w:p w:rsidR="00B400BC" w:rsidRPr="00B400BC" w:rsidRDefault="00B400BC" w:rsidP="00B400BC">
                  <w:pPr>
                    <w:autoSpaceDE w:val="0"/>
                    <w:autoSpaceDN w:val="0"/>
                    <w:adjustRightInd w:val="0"/>
                    <w:ind w:left="720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B400BC">
                    <w:rPr>
                      <w:b/>
                      <w:sz w:val="24"/>
                      <w:szCs w:val="24"/>
                    </w:rPr>
                    <w:t>Подпрограмма 1. «Создание условий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400BC">
                    <w:rPr>
                      <w:b/>
                      <w:sz w:val="24"/>
                      <w:szCs w:val="24"/>
                    </w:rPr>
                    <w:t>для организации досуга и обеспечение жителей города услугами организаций культуры»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  <w:r w:rsidRPr="00B400BC">
                    <w:rPr>
                      <w:iCs/>
                      <w:sz w:val="24"/>
                      <w:szCs w:val="24"/>
                    </w:rPr>
                    <w:t>1.1.«Организационное сопровождение деятельности подведомственных МБУК, организация и проведение городских фестивалей, конкурсов, смотров художественной самодеятельности, поддержка талантливой молодежи».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 xml:space="preserve">Сохранение </w:t>
                  </w:r>
                  <w:r w:rsidRPr="00B400BC">
                    <w:rPr>
                      <w:sz w:val="24"/>
                      <w:szCs w:val="24"/>
                    </w:rPr>
                    <w:t xml:space="preserve">традиционной народной культуры, улучшение качества проведения  и увеличение количества </w:t>
                  </w:r>
                  <w:r w:rsidRPr="00B400BC">
                    <w:rPr>
                      <w:iCs/>
                      <w:sz w:val="24"/>
                      <w:szCs w:val="24"/>
                    </w:rPr>
                    <w:t>городских фестивалей, конкурсов, смотров художественной самодеятельности.</w:t>
                  </w: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количества и качества проводимых мероприятий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подпрограммы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1.1-1.4.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  <w:r w:rsidRPr="00B400BC">
                    <w:rPr>
                      <w:iCs/>
                      <w:sz w:val="24"/>
                      <w:szCs w:val="24"/>
                    </w:rPr>
                    <w:t>1.2.«Проведение Всероссийских  государственных и профессиональных праздников».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Администрация города, 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отдел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B400BC">
                    <w:rPr>
                      <w:bCs/>
                      <w:sz w:val="24"/>
                      <w:szCs w:val="24"/>
                    </w:rPr>
                    <w:t>Проведение большего количество профессиональных праздников различных организаций города в  учреждениях культуры на более высоком и качественном уровне и увеличение гастрольных театральных и филармонических концертов.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количества и качества проводимых мероприятий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1.1, 1.3, 1.4.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  <w:r w:rsidRPr="00B400BC">
                    <w:rPr>
                      <w:iCs/>
                      <w:sz w:val="24"/>
                      <w:szCs w:val="24"/>
                    </w:rPr>
                    <w:t>1.3. «</w:t>
                  </w:r>
                  <w:r w:rsidRPr="00B400BC">
                    <w:rPr>
                      <w:sz w:val="24"/>
                      <w:szCs w:val="24"/>
                    </w:rPr>
                    <w:t xml:space="preserve">Создание условий для функционирования коллективов народного творчества, кружков, клубов, любительских объединений, информационно-методическое сопровождение </w:t>
                  </w:r>
                  <w:proofErr w:type="spellStart"/>
                  <w:r w:rsidRPr="00B400BC">
                    <w:rPr>
                      <w:sz w:val="24"/>
                      <w:szCs w:val="24"/>
                    </w:rPr>
                    <w:t>культурно-досуговой</w:t>
                  </w:r>
                  <w:proofErr w:type="spellEnd"/>
                  <w:r w:rsidRPr="00B400B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400BC">
                    <w:rPr>
                      <w:sz w:val="24"/>
                      <w:szCs w:val="24"/>
                    </w:rPr>
                    <w:t>деятельности</w:t>
                  </w:r>
                  <w:proofErr w:type="gramStart"/>
                  <w:r w:rsidRPr="00B400BC">
                    <w:rPr>
                      <w:sz w:val="24"/>
                      <w:szCs w:val="24"/>
                    </w:rPr>
                    <w:t>,</w:t>
                  </w:r>
                  <w:r w:rsidRPr="00B400BC">
                    <w:rPr>
                      <w:iCs/>
                      <w:sz w:val="24"/>
                      <w:szCs w:val="24"/>
                    </w:rPr>
                    <w:t>р</w:t>
                  </w:r>
                  <w:proofErr w:type="gramEnd"/>
                  <w:r w:rsidRPr="00B400BC">
                    <w:rPr>
                      <w:iCs/>
                      <w:sz w:val="24"/>
                      <w:szCs w:val="24"/>
                    </w:rPr>
                    <w:t>азвитие</w:t>
                  </w:r>
                  <w:proofErr w:type="spellEnd"/>
                  <w:r w:rsidRPr="00B400BC">
                    <w:rPr>
                      <w:iCs/>
                      <w:sz w:val="24"/>
                      <w:szCs w:val="24"/>
                    </w:rPr>
                    <w:t xml:space="preserve"> платных услуг в клубной системе (проведение исследований </w:t>
                  </w:r>
                  <w:proofErr w:type="spellStart"/>
                  <w:r w:rsidRPr="00B400BC">
                    <w:rPr>
                      <w:iCs/>
                      <w:sz w:val="24"/>
                      <w:szCs w:val="24"/>
                    </w:rPr>
                    <w:t>востребованности</w:t>
                  </w:r>
                  <w:proofErr w:type="spellEnd"/>
                  <w:r w:rsidRPr="00B400BC">
                    <w:rPr>
                      <w:iCs/>
                      <w:sz w:val="24"/>
                      <w:szCs w:val="24"/>
                    </w:rPr>
                    <w:t xml:space="preserve"> услуг учреждений культуры, расширение перечня услуг, расчет и согласование тарифов)».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lastRenderedPageBreak/>
                    <w:t>Дворцы культуры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B400BC">
                    <w:rPr>
                      <w:color w:val="000000"/>
                      <w:sz w:val="24"/>
                      <w:szCs w:val="24"/>
                    </w:rPr>
                    <w:t>Обеспечение доступа к культурным ценностям для представителей различных социальных групп жителей города,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Увеличение количества платных кружков, услуг.</w:t>
                  </w: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количества коллективов, кружков, любительских объединений, платных кружков, услуг.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 подпрограммы 1.1, 1.2, 1.4.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>4.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  <w:r w:rsidRPr="00B400BC">
                    <w:rPr>
                      <w:iCs/>
                      <w:sz w:val="24"/>
                      <w:szCs w:val="24"/>
                    </w:rPr>
                    <w:t>1.4. «</w:t>
                  </w:r>
                  <w:r w:rsidRPr="00B400BC">
                    <w:rPr>
                      <w:iCs/>
                    </w:rPr>
                    <w:t>С</w:t>
                  </w:r>
                  <w:r w:rsidRPr="00B400BC">
                    <w:rPr>
                      <w:iCs/>
                      <w:sz w:val="24"/>
                      <w:szCs w:val="24"/>
                    </w:rPr>
                    <w:t>охранение</w:t>
                  </w:r>
                  <w:r w:rsidRPr="00B400BC">
                    <w:rPr>
                      <w:sz w:val="24"/>
                      <w:szCs w:val="24"/>
                    </w:rPr>
                    <w:t xml:space="preserve"> единого культурного пространства, создание условий для равной  доступности культурных благ, информационных ресурсов и услуг учреждений культуры».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КУИ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color w:val="000000"/>
                      <w:sz w:val="24"/>
                      <w:szCs w:val="24"/>
                    </w:rPr>
                    <w:t xml:space="preserve">Обеспечение доступа к культурным ценностям для представителей различных социальных групп жителей города. </w:t>
                  </w: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suppressAutoHyphens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B400BC">
                    <w:rPr>
                      <w:sz w:val="24"/>
                      <w:szCs w:val="24"/>
                      <w:lang w:eastAsia="ar-SA"/>
                    </w:rPr>
                    <w:t xml:space="preserve">Уменьшение числа мероприятий, проводимых учреждениями </w:t>
                  </w:r>
                  <w:proofErr w:type="spellStart"/>
                  <w:r w:rsidRPr="00B400BC">
                    <w:rPr>
                      <w:sz w:val="24"/>
                      <w:szCs w:val="24"/>
                      <w:lang w:eastAsia="ar-SA"/>
                    </w:rPr>
                    <w:t>культурно-досугового</w:t>
                  </w:r>
                  <w:proofErr w:type="spellEnd"/>
                  <w:r w:rsidRPr="00B400BC">
                    <w:rPr>
                      <w:sz w:val="24"/>
                      <w:szCs w:val="24"/>
                      <w:lang w:eastAsia="ar-SA"/>
                    </w:rPr>
                    <w:t xml:space="preserve"> типа.</w:t>
                  </w:r>
                </w:p>
                <w:p w:rsidR="00B400BC" w:rsidRPr="00B400BC" w:rsidRDefault="00B400BC" w:rsidP="00B400BC">
                  <w:pPr>
                    <w:suppressAutoHyphens/>
                    <w:jc w:val="both"/>
                    <w:rPr>
                      <w:sz w:val="24"/>
                      <w:szCs w:val="24"/>
                      <w:lang w:eastAsia="ar-SA"/>
                    </w:rPr>
                  </w:pP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 подпрограммы 1.1, 1.2, 1.3.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14597" w:type="dxa"/>
                  <w:gridSpan w:val="9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b/>
                      <w:sz w:val="24"/>
                      <w:szCs w:val="24"/>
                    </w:rPr>
                    <w:t>Подпрограмма 2.</w:t>
                  </w:r>
                  <w:r w:rsidRPr="00B400BC">
                    <w:rPr>
                      <w:b/>
                      <w:iCs/>
                      <w:sz w:val="24"/>
                      <w:szCs w:val="24"/>
                    </w:rPr>
                    <w:t>«Развитие библиотечного дела»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  <w:r w:rsidRPr="00B400BC">
                    <w:rPr>
                      <w:iCs/>
                      <w:sz w:val="24"/>
                      <w:szCs w:val="24"/>
                    </w:rPr>
                    <w:t>2.1. «</w:t>
                  </w:r>
                  <w:r w:rsidRPr="00B400BC">
                    <w:rPr>
                      <w:sz w:val="24"/>
                      <w:szCs w:val="24"/>
                    </w:rPr>
                    <w:t>Комплектование библиотечного фонда»</w:t>
                  </w:r>
                  <w:r w:rsidRPr="00B400BC">
                    <w:rPr>
                      <w:sz w:val="28"/>
                      <w:szCs w:val="28"/>
                    </w:rPr>
                    <w:t>.</w:t>
                  </w:r>
                </w:p>
                <w:p w:rsidR="00B400BC" w:rsidRPr="00B400BC" w:rsidRDefault="00B400BC" w:rsidP="00B400BC">
                  <w:pPr>
                    <w:suppressLineNumbers/>
                    <w:suppressAutoHyphens/>
                    <w:snapToGrid w:val="0"/>
                    <w:rPr>
                      <w:i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Внедрение новых информационных технологий,  создание компьютерных сетей и баз данных. Своевременное и целенаправленное комплектование библиотечных фондов литературой на традиционных и электронных носителях.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библиотечного фонда.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2.2.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  <w:r w:rsidRPr="00B400BC">
                    <w:rPr>
                      <w:iCs/>
                      <w:sz w:val="24"/>
                      <w:szCs w:val="24"/>
                    </w:rPr>
                    <w:t>2.2. «</w:t>
                  </w:r>
                  <w:r w:rsidRPr="00B400BC">
                    <w:rPr>
                      <w:sz w:val="24"/>
                      <w:szCs w:val="24"/>
                    </w:rPr>
                    <w:t>Создание условий для функционирования библиотечной системы».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r w:rsidRPr="00B400BC">
                    <w:rPr>
                      <w:sz w:val="24"/>
                      <w:szCs w:val="24"/>
                    </w:rPr>
                    <w:t>МБУК ЦБС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Совершенствование традиционных форм библиотечной работы и развитие инновационных подходов к информационно-библиотечному обслуживанию населения.</w:t>
                  </w:r>
                </w:p>
                <w:p w:rsidR="00B400BC" w:rsidRPr="00B400BC" w:rsidRDefault="00B400BC" w:rsidP="00B400BC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числа читателей библиотек.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2.1.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14597" w:type="dxa"/>
                  <w:gridSpan w:val="9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b/>
                      <w:sz w:val="24"/>
                      <w:szCs w:val="24"/>
                    </w:rPr>
                    <w:lastRenderedPageBreak/>
                    <w:t xml:space="preserve"> Подпрограмма 3. «Сохранение и популяризация объектов культурного наследия, развитие внутреннего туризма».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</w:p>
                <w:p w:rsidR="00B400BC" w:rsidRPr="00B400BC" w:rsidRDefault="00B400BC" w:rsidP="00B400BC">
                  <w:pPr>
                    <w:tabs>
                      <w:tab w:val="left" w:pos="180"/>
                    </w:tabs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</w:rPr>
                    <w:t>3.1</w:t>
                  </w:r>
                  <w:r w:rsidRPr="00B400BC">
                    <w:rPr>
                      <w:sz w:val="24"/>
                      <w:szCs w:val="24"/>
                    </w:rPr>
                    <w:t xml:space="preserve"> Капитальный ремонт мемориального комплекса на площади Труда (памятные плиты) в </w:t>
                  </w:r>
                  <w:proofErr w:type="gramStart"/>
                  <w:r w:rsidRPr="00B400BC">
                    <w:rPr>
                      <w:sz w:val="24"/>
                      <w:szCs w:val="24"/>
                    </w:rPr>
                    <w:t>г</w:t>
                  </w:r>
                  <w:proofErr w:type="gramEnd"/>
                  <w:r w:rsidRPr="00B400BC">
                    <w:rPr>
                      <w:sz w:val="24"/>
                      <w:szCs w:val="24"/>
                    </w:rPr>
                    <w:t>. Каменск-Шахтинский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МКУ «</w:t>
                  </w:r>
                  <w:proofErr w:type="spellStart"/>
                  <w:r w:rsidRPr="00B400BC">
                    <w:rPr>
                      <w:sz w:val="24"/>
                      <w:szCs w:val="24"/>
                    </w:rPr>
                    <w:t>ДСиЖКХ</w:t>
                  </w:r>
                  <w:proofErr w:type="spellEnd"/>
                  <w:r w:rsidRPr="00B400BC">
                    <w:rPr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 Ежегодное проведение мониторинга технического состояния памятников истории и культуры и текущий ремонт памятников.</w:t>
                  </w: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Ухудшение состояния объектов культурного наследия.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3.1.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</w:p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</w:rPr>
                    <w:t>3.2. «Содержание «Вечного огня».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МКУ «</w:t>
                  </w:r>
                  <w:proofErr w:type="spellStart"/>
                  <w:r w:rsidRPr="00B400BC">
                    <w:rPr>
                      <w:sz w:val="24"/>
                      <w:szCs w:val="24"/>
                    </w:rPr>
                    <w:t>ДСиЖКХ</w:t>
                  </w:r>
                  <w:proofErr w:type="spellEnd"/>
                  <w:r w:rsidRPr="00B400BC">
                    <w:rPr>
                      <w:sz w:val="24"/>
                      <w:szCs w:val="24"/>
                    </w:rPr>
                    <w:t>»</w:t>
                  </w:r>
                </w:p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</w:p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ОЖКХ, транспорта и благоустройства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Воспитание чувства гражданского долга, уважения к историческому прошлому Отечества, к памяти его защитников.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количества мероприятий патриотической направленности.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3.1.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14597" w:type="dxa"/>
                  <w:gridSpan w:val="9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b/>
                      <w:iCs/>
                      <w:sz w:val="24"/>
                      <w:szCs w:val="24"/>
                    </w:rPr>
                    <w:t>Подпрограмма 4. «Развитие современной информационно-коммуникационной структуры города».</w:t>
                  </w:r>
                </w:p>
              </w:tc>
            </w:tr>
            <w:tr w:rsidR="00B400BC" w:rsidRPr="00B400BC" w:rsidTr="00C7239F">
              <w:trPr>
                <w:trHeight w:val="1151"/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</w:p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4.1.«Создание условий для функционирования и развития местной сети телерадиовещания».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МБУ СМИ «</w:t>
                  </w:r>
                  <w:proofErr w:type="spellStart"/>
                  <w:r w:rsidRPr="00B400BC">
                    <w:rPr>
                      <w:sz w:val="24"/>
                      <w:szCs w:val="24"/>
                    </w:rPr>
                    <w:t>Каменск-ТР</w:t>
                  </w:r>
                  <w:proofErr w:type="spellEnd"/>
                  <w:r w:rsidRPr="00B400BC">
                    <w:rPr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Развитие телерадиовещания  с точки зрения обеспечения конституционных прав и свобод человека, доступа к массовой информации</w:t>
                  </w:r>
                  <w:r w:rsidRPr="00B400BC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Уменьшение эфирного времени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4.2, 4.3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</w:p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4.2. «Обеспечение многопрограммным телевизионным вещанием с помощью маломощных ретрансляторов».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suppressLineNumbers/>
                    <w:suppressAutoHyphens/>
                    <w:snapToGrid w:val="0"/>
                    <w:rPr>
                      <w:sz w:val="24"/>
                      <w:szCs w:val="24"/>
                      <w:lang w:eastAsia="ar-SA"/>
                    </w:rPr>
                  </w:pPr>
                  <w:r w:rsidRPr="00B400BC">
                    <w:rPr>
                      <w:sz w:val="24"/>
                      <w:szCs w:val="24"/>
                      <w:lang w:eastAsia="ar-SA"/>
                    </w:rPr>
                    <w:t>Администрация</w:t>
                  </w:r>
                </w:p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 города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rPr>
                      <w:sz w:val="24"/>
                      <w:szCs w:val="24"/>
                      <w:lang w:eastAsia="en-US"/>
                    </w:rPr>
                  </w:pPr>
                  <w:r w:rsidRPr="00B400BC">
                    <w:rPr>
                      <w:sz w:val="24"/>
                      <w:szCs w:val="24"/>
                      <w:lang w:eastAsia="en-US"/>
                    </w:rPr>
                    <w:t>Охват населения многопрограммным  телерадиовещанием населения города с помощью маломощных ретрансляторов составит 100%.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Уменьшится процент охвата населения.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показателя подпрограммы 4.1, 4.3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</w:p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iCs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lastRenderedPageBreak/>
                    <w:t>4.3. «Обеспечение условий для всестороннего освещения общественно-политической  и социально-экономической жизни города, оперативного информирования граждан о событиях, происходящих в городе Каменск-Шахтинский».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suppressLineNumbers/>
                    <w:suppressAutoHyphens/>
                    <w:snapToGrid w:val="0"/>
                    <w:rPr>
                      <w:sz w:val="24"/>
                      <w:szCs w:val="24"/>
                      <w:lang w:eastAsia="ar-SA"/>
                    </w:rPr>
                  </w:pPr>
                  <w:r w:rsidRPr="00B400BC">
                    <w:rPr>
                      <w:sz w:val="24"/>
                      <w:szCs w:val="24"/>
                      <w:lang w:eastAsia="ar-SA"/>
                    </w:rPr>
                    <w:lastRenderedPageBreak/>
                    <w:t>Администрация</w:t>
                  </w:r>
                </w:p>
                <w:p w:rsidR="00B400BC" w:rsidRPr="00B400BC" w:rsidRDefault="00B400BC" w:rsidP="00B400BC">
                  <w:pPr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lastRenderedPageBreak/>
                    <w:t xml:space="preserve"> города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 xml:space="preserve">Обеспечение </w:t>
                  </w:r>
                  <w:r w:rsidRPr="00B400BC">
                    <w:rPr>
                      <w:sz w:val="24"/>
                      <w:szCs w:val="24"/>
                    </w:rPr>
                    <w:lastRenderedPageBreak/>
                    <w:t>конституционного права граждан на информацию путем оперативной публикации</w:t>
                  </w:r>
                  <w:hyperlink r:id="rId6" w:anchor="YANDEX_64" w:history="1"/>
                  <w:r w:rsidRPr="00B400BC">
                    <w:rPr>
                      <w:sz w:val="24"/>
                      <w:szCs w:val="24"/>
                    </w:rPr>
                    <w:t xml:space="preserve"> сообщений </w:t>
                  </w:r>
                  <w:bookmarkStart w:id="2" w:name="YANDEX_64"/>
                  <w:bookmarkEnd w:id="2"/>
                  <w:r w:rsidRPr="00B400BC">
                    <w:rPr>
                      <w:sz w:val="24"/>
                      <w:szCs w:val="24"/>
                    </w:rPr>
                    <w:fldChar w:fldCharType="begin"/>
                  </w:r>
                  <w:r w:rsidRPr="00B400BC">
                    <w:rPr>
                      <w:sz w:val="24"/>
                      <w:szCs w:val="24"/>
                    </w:rPr>
                    <w:instrText xml:space="preserve"> HYPERLINK 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\l "YANDEX_63" </w:instrText>
                  </w:r>
                  <w:r w:rsidRPr="00B400BC">
                    <w:rPr>
                      <w:sz w:val="24"/>
                      <w:szCs w:val="24"/>
                    </w:rPr>
                    <w:fldChar w:fldCharType="end"/>
                  </w:r>
                  <w:r w:rsidRPr="00B400BC">
                    <w:rPr>
                      <w:sz w:val="24"/>
                      <w:szCs w:val="24"/>
                    </w:rPr>
                    <w:t> и </w:t>
                  </w:r>
                  <w:hyperlink r:id="rId7" w:anchor="YANDEX_65" w:history="1"/>
                  <w:r w:rsidRPr="00B400BC">
                    <w:rPr>
                      <w:sz w:val="24"/>
                      <w:szCs w:val="24"/>
                    </w:rPr>
                    <w:t xml:space="preserve"> материалов, содержащих общественно значимые сведения, затрагивающие интересы населения города</w:t>
                  </w:r>
                  <w:r w:rsidRPr="00B400BC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 xml:space="preserve">Уменьшение </w:t>
                  </w:r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 xml:space="preserve">тиража газет 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«Труд» и «Каменские вести»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 xml:space="preserve">Влияет на </w:t>
                  </w:r>
                  <w:r w:rsidRPr="00B400BC">
                    <w:rPr>
                      <w:rFonts w:eastAsia="Calibri"/>
                      <w:sz w:val="24"/>
                      <w:szCs w:val="24"/>
                    </w:rPr>
                    <w:lastRenderedPageBreak/>
                    <w:t>достижения показателя подпрограммы 4.1. 4.3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14597" w:type="dxa"/>
                  <w:gridSpan w:val="9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b/>
                      <w:sz w:val="24"/>
                      <w:szCs w:val="24"/>
                    </w:rPr>
                    <w:lastRenderedPageBreak/>
                    <w:t>Подпрограмма 5. « Обеспечение реализации муниципальной программы»</w:t>
                  </w:r>
                </w:p>
              </w:tc>
            </w:tr>
            <w:tr w:rsidR="00B400BC" w:rsidRPr="00B400BC" w:rsidTr="00C7239F">
              <w:trPr>
                <w:jc w:val="center"/>
              </w:trPr>
              <w:tc>
                <w:tcPr>
                  <w:tcW w:w="681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2908" w:type="dxa"/>
                </w:tcPr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  <w:u w:val="single"/>
                    </w:rPr>
                    <w:t>Основное мероприятие:</w:t>
                  </w:r>
                </w:p>
                <w:p w:rsidR="00B400BC" w:rsidRPr="00B400BC" w:rsidRDefault="00B400BC" w:rsidP="00B400BC">
                  <w:pPr>
                    <w:tabs>
                      <w:tab w:val="left" w:pos="180"/>
                    </w:tabs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iCs/>
                      <w:sz w:val="24"/>
                      <w:szCs w:val="24"/>
                    </w:rPr>
                    <w:t xml:space="preserve">5.1. «Бухгалтерское обслуживание </w:t>
                  </w:r>
                  <w:proofErr w:type="gramStart"/>
                  <w:r w:rsidRPr="00B400BC">
                    <w:rPr>
                      <w:iCs/>
                      <w:sz w:val="24"/>
                      <w:szCs w:val="24"/>
                    </w:rPr>
                    <w:t>подведомственных</w:t>
                  </w:r>
                  <w:proofErr w:type="gramEnd"/>
                  <w:r w:rsidRPr="00B400BC">
                    <w:rPr>
                      <w:iCs/>
                      <w:sz w:val="24"/>
                      <w:szCs w:val="24"/>
                    </w:rPr>
                    <w:t xml:space="preserve"> МБУК».</w:t>
                  </w:r>
                </w:p>
              </w:tc>
              <w:tc>
                <w:tcPr>
                  <w:tcW w:w="1941" w:type="dxa"/>
                </w:tcPr>
                <w:p w:rsidR="00B400BC" w:rsidRPr="00B400BC" w:rsidRDefault="00B400BC" w:rsidP="00B400BC">
                  <w:pPr>
                    <w:suppressLineNumbers/>
                    <w:suppressAutoHyphens/>
                    <w:snapToGrid w:val="0"/>
                    <w:rPr>
                      <w:sz w:val="24"/>
                      <w:szCs w:val="24"/>
                      <w:lang w:eastAsia="ar-SA"/>
                    </w:rPr>
                  </w:pPr>
                  <w:r w:rsidRPr="00B400BC">
                    <w:rPr>
                      <w:sz w:val="24"/>
                      <w:szCs w:val="24"/>
                      <w:lang w:eastAsia="ar-SA"/>
                    </w:rPr>
                    <w:t>МКУ «ЦБК»</w:t>
                  </w:r>
                </w:p>
              </w:tc>
              <w:tc>
                <w:tcPr>
                  <w:tcW w:w="1604" w:type="dxa"/>
                  <w:gridSpan w:val="2"/>
                </w:tcPr>
                <w:p w:rsidR="00B400BC" w:rsidRPr="00B400BC" w:rsidRDefault="00B400BC" w:rsidP="00B400BC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250" w:type="dxa"/>
                </w:tcPr>
                <w:p w:rsidR="00B400BC" w:rsidRPr="00B400BC" w:rsidRDefault="00B400BC" w:rsidP="00B400BC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389" w:type="dxa"/>
                </w:tcPr>
                <w:p w:rsidR="00B400BC" w:rsidRPr="00B400BC" w:rsidRDefault="00B400BC" w:rsidP="00B400BC">
                  <w:pPr>
                    <w:jc w:val="both"/>
                    <w:rPr>
                      <w:sz w:val="24"/>
                      <w:szCs w:val="24"/>
                    </w:rPr>
                  </w:pPr>
                  <w:r w:rsidRPr="00B400BC">
                    <w:rPr>
                      <w:sz w:val="24"/>
                      <w:szCs w:val="24"/>
                    </w:rPr>
                    <w:t>Обеспечение единого порядка ведения бюджетного учета и отчетности.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1769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 xml:space="preserve">Несвоевременная сдача </w:t>
                  </w:r>
                  <w:r w:rsidRPr="00B400BC">
                    <w:rPr>
                      <w:sz w:val="24"/>
                      <w:szCs w:val="24"/>
                    </w:rPr>
                    <w:t>месячной, квартальной, годовой отчетности.</w:t>
                  </w:r>
                </w:p>
              </w:tc>
              <w:tc>
                <w:tcPr>
                  <w:tcW w:w="2055" w:type="dxa"/>
                </w:tcPr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Влияет на достижения показателей: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1.4, 2.1-2.3,</w:t>
                  </w:r>
                </w:p>
                <w:p w:rsidR="00B400BC" w:rsidRPr="00B400BC" w:rsidRDefault="00B400BC" w:rsidP="00B400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B400BC">
                    <w:rPr>
                      <w:rFonts w:eastAsia="Calibri"/>
                      <w:sz w:val="24"/>
                      <w:szCs w:val="24"/>
                    </w:rPr>
                    <w:t>3.1-3.3, 4.1, 5.1</w:t>
                  </w:r>
                </w:p>
              </w:tc>
            </w:tr>
          </w:tbl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00BC" w:rsidRPr="00B400BC" w:rsidRDefault="00B400BC" w:rsidP="00B40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00BC" w:rsidRPr="00B400BC" w:rsidRDefault="00B400BC" w:rsidP="00B400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90ABA" w:rsidRDefault="00290ABA" w:rsidP="00664F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ABA" w:rsidRDefault="00290ABA" w:rsidP="00290ABA">
      <w:pPr>
        <w:pStyle w:val="a3"/>
        <w:ind w:left="1062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№6 </w:t>
      </w:r>
    </w:p>
    <w:p w:rsidR="00290ABA" w:rsidRDefault="007E2291" w:rsidP="00290ABA">
      <w:pPr>
        <w:pStyle w:val="a3"/>
        <w:ind w:left="113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290ABA">
        <w:rPr>
          <w:rFonts w:ascii="Times New Roman" w:hAnsi="Times New Roman" w:cs="Times New Roman"/>
          <w:sz w:val="28"/>
          <w:szCs w:val="28"/>
        </w:rPr>
        <w:t>«Развитие культуры, туризма и средств массовой информации  в городе Каменск-Шахтинский на 2014-2020 годы»</w:t>
      </w:r>
    </w:p>
    <w:p w:rsidR="00290ABA" w:rsidRDefault="00290ABA" w:rsidP="00290ABA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4884" w:rsidRDefault="006D4884" w:rsidP="00290A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3B55" w:rsidRDefault="00223B55" w:rsidP="00223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бюджетов на реализацию Программы</w:t>
      </w:r>
    </w:p>
    <w:p w:rsidR="00223B55" w:rsidRDefault="00223B55" w:rsidP="00223B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9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493"/>
        <w:gridCol w:w="1843"/>
        <w:gridCol w:w="1984"/>
        <w:gridCol w:w="709"/>
        <w:gridCol w:w="709"/>
        <w:gridCol w:w="1134"/>
        <w:gridCol w:w="980"/>
        <w:gridCol w:w="992"/>
        <w:gridCol w:w="1004"/>
        <w:gridCol w:w="981"/>
        <w:gridCol w:w="992"/>
        <w:gridCol w:w="992"/>
        <w:gridCol w:w="993"/>
        <w:gridCol w:w="992"/>
      </w:tblGrid>
      <w:tr w:rsidR="00223B55" w:rsidRPr="00D67480" w:rsidTr="00953F5A">
        <w:trPr>
          <w:trHeight w:val="72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подпрограммы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Расходы (тыс. руб.), годы</w:t>
            </w:r>
          </w:p>
        </w:tc>
      </w:tr>
      <w:tr w:rsidR="00223B55" w:rsidRPr="00D67480" w:rsidTr="00953F5A">
        <w:trPr>
          <w:trHeight w:val="107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23B55" w:rsidRPr="00D67480" w:rsidTr="00953F5A"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</w:tr>
      <w:tr w:rsidR="00223B55" w:rsidRPr="00AB183C" w:rsidTr="00953F5A">
        <w:trPr>
          <w:trHeight w:val="540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«Развитие культуры, туризма и средств массовой информации города Каменск-Шахтинский на 2014-2020 годы»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56046,6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570</w:t>
            </w:r>
            <w:r w:rsidRPr="00F245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51302C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61685,9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B24E9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6F5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7682</w:t>
            </w:r>
            <w:r w:rsidR="00D35D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6F5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694EA6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0C1B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8841</w:t>
            </w:r>
            <w:r w:rsidR="005130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AF5B5B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0C1B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9760</w:t>
            </w:r>
            <w:r w:rsidR="005130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76647,9</w:t>
            </w:r>
          </w:p>
        </w:tc>
      </w:tr>
      <w:tr w:rsidR="00223B55" w:rsidRPr="00AB183C" w:rsidTr="00953F5A">
        <w:trPr>
          <w:trHeight w:val="69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C4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48443,7</w:t>
            </w:r>
          </w:p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51302C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B24E9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F5379">
              <w:rPr>
                <w:rFonts w:ascii="Times New Roman" w:eastAsia="Times New Roman" w:hAnsi="Times New Roman" w:cs="Times New Roman"/>
                <w:sz w:val="24"/>
                <w:szCs w:val="24"/>
              </w:rPr>
              <w:t>4319</w:t>
            </w:r>
            <w:r w:rsidR="004F0F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F53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5571B1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C1BC9">
              <w:rPr>
                <w:rFonts w:ascii="Times New Roman" w:eastAsia="Times New Roman" w:hAnsi="Times New Roman" w:cs="Times New Roman"/>
                <w:sz w:val="24"/>
                <w:szCs w:val="24"/>
              </w:rPr>
              <w:t>5479</w:t>
            </w:r>
            <w:r w:rsidR="0051302C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AF5B5B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C1BC9">
              <w:rPr>
                <w:rFonts w:ascii="Times New Roman" w:eastAsia="Times New Roman" w:hAnsi="Times New Roman" w:cs="Times New Roman"/>
                <w:sz w:val="24"/>
                <w:szCs w:val="24"/>
              </w:rPr>
              <w:t>6398</w:t>
            </w:r>
            <w:r w:rsidR="0051302C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73881,1</w:t>
            </w:r>
          </w:p>
        </w:tc>
      </w:tr>
      <w:tr w:rsidR="00223B55" w:rsidRPr="00AB183C" w:rsidTr="00953F5A">
        <w:trPr>
          <w:trHeight w:val="69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C4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2874,2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3056,4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2533,8</w:t>
            </w:r>
          </w:p>
        </w:tc>
      </w:tr>
      <w:tr w:rsidR="00223B55" w:rsidRPr="00AB183C" w:rsidTr="00953F5A">
        <w:trPr>
          <w:trHeight w:val="43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C4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26950" w:rsidRPr="00AB183C" w:rsidTr="00953F5A">
        <w:trPr>
          <w:trHeight w:val="43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950" w:rsidRPr="00D67480" w:rsidRDefault="00326950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950" w:rsidRPr="00D67480" w:rsidRDefault="00326950" w:rsidP="00C4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950" w:rsidRPr="00D67480" w:rsidRDefault="00326950" w:rsidP="00C42B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ОЖКХ, транспорта и </w:t>
            </w:r>
            <w:r w:rsidR="00953F5A">
              <w:rPr>
                <w:rFonts w:ascii="Times New Roman" w:hAnsi="Times New Roman" w:cs="Times New Roman"/>
                <w:sz w:val="24"/>
                <w:szCs w:val="24"/>
              </w:rPr>
              <w:t>благоустройства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950" w:rsidRPr="00D67480" w:rsidRDefault="00326950" w:rsidP="00C42B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950" w:rsidRPr="00D67480" w:rsidRDefault="00326950" w:rsidP="00C42B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950" w:rsidRPr="00D67480" w:rsidRDefault="00326950" w:rsidP="00C42B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950" w:rsidRPr="00D67480" w:rsidRDefault="00326950" w:rsidP="00C42B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C42BF2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6950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223B55" w:rsidRPr="00AB183C" w:rsidTr="00953F5A">
        <w:trPr>
          <w:trHeight w:val="43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2645,8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1154,0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для организации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досуга и обеспечение жителей города услугами организаций культуры»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всего,  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34937,9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36170,4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  <w:r w:rsidR="00923533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AF217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51763</w:t>
            </w:r>
            <w:r w:rsidR="003269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892309" w:rsidRDefault="000C1BC9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309">
              <w:rPr>
                <w:rFonts w:ascii="Times New Roman" w:eastAsia="Times New Roman" w:hAnsi="Times New Roman" w:cs="Times New Roman"/>
                <w:sz w:val="24"/>
                <w:szCs w:val="24"/>
              </w:rPr>
              <w:t>36496</w:t>
            </w:r>
            <w:r w:rsidR="005920BD" w:rsidRPr="00892309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0C1BC9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43542</w:t>
            </w:r>
            <w:r w:rsidR="00B10D2D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326950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46110,3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B0146C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32611,9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B0146C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33894,2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B0146C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41698,4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B0146C" w:rsidP="00AF217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2170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2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B0146C" w:rsidP="000C1BC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</w:t>
            </w:r>
            <w:r w:rsidR="000C1B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0C1BC9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43299</w:t>
            </w:r>
            <w:r w:rsidR="00B0146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3E5D24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45765,9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193,3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</w:tr>
      <w:tr w:rsidR="0087505E" w:rsidRPr="00AB183C" w:rsidTr="00953F5A">
        <w:trPr>
          <w:gridAfter w:val="12"/>
          <w:wAfter w:w="12462" w:type="dxa"/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5E" w:rsidRPr="00D67480" w:rsidRDefault="0087505E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5E" w:rsidRPr="00D67480" w:rsidRDefault="0087505E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A6E77" w:rsidRPr="00AB183C" w:rsidTr="00953F5A">
        <w:trPr>
          <w:trHeight w:val="343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1.1 </w:t>
            </w:r>
          </w:p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Организацион-ное</w:t>
            </w:r>
            <w:proofErr w:type="spellEnd"/>
            <w:proofErr w:type="gram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сопровож-дение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деятель-ностиподве-домственных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МБУК,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органи-зация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прове-дение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город-скихфестива-лей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конкурсов, смотров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худо-жественной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самодеятельности, поддержка талантливой молодежи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0810011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hAnsi="Times New Roman" w:cs="Times New Roman"/>
                <w:sz w:val="24"/>
                <w:szCs w:val="24"/>
              </w:rPr>
              <w:t>1562,0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eastAsia="Times New Roman" w:hAnsi="Times New Roman" w:cs="Times New Roman"/>
                <w:sz w:val="24"/>
                <w:szCs w:val="24"/>
              </w:rPr>
              <w:t>1330,9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FE51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FE51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FE51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hAnsi="Times New Roman" w:cs="Times New Roman"/>
                <w:sz w:val="24"/>
                <w:szCs w:val="24"/>
              </w:rPr>
              <w:t>1643,1</w:t>
            </w:r>
          </w:p>
        </w:tc>
      </w:tr>
      <w:tr w:rsidR="00223B55" w:rsidRPr="00AB183C" w:rsidTr="00953F5A">
        <w:trPr>
          <w:trHeight w:val="343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0810000110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A6E77" w:rsidRPr="00AB183C" w:rsidTr="00953F5A">
        <w:trPr>
          <w:trHeight w:val="343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E77" w:rsidRPr="00D67480" w:rsidRDefault="00DA6E7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E77" w:rsidRPr="00D67480" w:rsidRDefault="00DA6E7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0810019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hAnsi="Times New Roman" w:cs="Times New Roman"/>
                <w:sz w:val="24"/>
                <w:szCs w:val="24"/>
              </w:rPr>
              <w:t>347,9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eastAsia="Times New Roman" w:hAnsi="Times New Roman" w:cs="Times New Roman"/>
                <w:sz w:val="24"/>
                <w:szCs w:val="24"/>
              </w:rPr>
              <w:t>311,5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832C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832C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832C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hAnsi="Times New Roman" w:cs="Times New Roman"/>
                <w:sz w:val="24"/>
                <w:szCs w:val="24"/>
              </w:rPr>
              <w:t>514,7</w:t>
            </w:r>
          </w:p>
        </w:tc>
      </w:tr>
      <w:tr w:rsidR="00223B55" w:rsidRPr="00AB183C" w:rsidTr="00953F5A">
        <w:trPr>
          <w:trHeight w:val="343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0810000190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A6E77" w:rsidRPr="00AB183C" w:rsidTr="00953F5A">
        <w:trPr>
          <w:trHeight w:val="343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E77" w:rsidRPr="00D67480" w:rsidRDefault="00DA6E7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E77" w:rsidRPr="00D67480" w:rsidRDefault="00DA6E7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0810019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D6748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AB3F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AB3F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Default="00DA6E77">
            <w:r w:rsidRPr="00AB3F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E77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530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223B55" w:rsidRPr="00AB183C" w:rsidTr="00953F5A">
        <w:trPr>
          <w:trHeight w:val="343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0810000190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3B5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3B5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3B5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03753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1.2 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Проведение Всероссийских  </w:t>
            </w:r>
            <w:proofErr w:type="spellStart"/>
            <w:proofErr w:type="gram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государствен-ных</w:t>
            </w:r>
            <w:proofErr w:type="spellEnd"/>
            <w:proofErr w:type="gram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профес-сиональных</w:t>
            </w:r>
            <w:proofErr w:type="spell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праздников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0810026400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13673" w:rsidRDefault="00DA6E7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DA6E7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331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316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2640</w:t>
            </w:r>
            <w:r w:rsidR="00E331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E33161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3B55" w:rsidRPr="006136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13673" w:rsidRDefault="00E33161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13673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6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1BAA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Default="00071BAA">
            <w:r w:rsidRPr="007E0C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Default="00071BAA">
            <w:r w:rsidRPr="007E0C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7E0C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7E0C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7E0C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7E0C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1BAA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BA7">
              <w:rPr>
                <w:rFonts w:ascii="Times New Roman" w:hAnsi="Times New Roman" w:cs="Times New Roman"/>
                <w:sz w:val="24"/>
                <w:szCs w:val="24"/>
              </w:rPr>
              <w:t>1028,3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523BA7">
              <w:rPr>
                <w:rFonts w:ascii="Times New Roman" w:eastAsia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B06D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B06D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B06D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BA7">
              <w:rPr>
                <w:rFonts w:ascii="Times New Roman" w:hAnsi="Times New Roman" w:cs="Times New Roman"/>
                <w:sz w:val="24"/>
                <w:szCs w:val="24"/>
              </w:rPr>
              <w:t>473,8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0810000590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1BAA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BA7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E032E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32E">
              <w:rPr>
                <w:rFonts w:ascii="Times New Roman" w:eastAsia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523BA7" w:rsidRDefault="00071BAA" w:rsidP="003B73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C46C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C46C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C46C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BA7">
              <w:rPr>
                <w:rFonts w:ascii="Times New Roman" w:hAnsi="Times New Roman" w:cs="Times New Roman"/>
                <w:sz w:val="24"/>
                <w:szCs w:val="24"/>
              </w:rPr>
              <w:t>270,8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0810026400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D3A7B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A7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523BA7" w:rsidRDefault="00071BAA" w:rsidP="003B73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1BAA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BAA" w:rsidRPr="00D67480" w:rsidRDefault="00071BAA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BA7"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DE032E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32E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AA7E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AA7E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AA7E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BA7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0810026400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E032E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32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23BA7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71BAA" w:rsidRPr="00AB183C" w:rsidTr="00953F5A">
        <w:trPr>
          <w:trHeight w:val="147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мероприятие 1.3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усло-вий</w:t>
            </w:r>
            <w:proofErr w:type="spellEnd"/>
            <w:proofErr w:type="gram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функ-ционирования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коллективов народного творчества, кружков, клубов, любительских объединений, информационно-методическое сопровождение 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0810059</w:t>
            </w: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D6748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F70">
              <w:rPr>
                <w:rFonts w:ascii="Times New Roman" w:hAnsi="Times New Roman" w:cs="Times New Roman"/>
                <w:sz w:val="24"/>
                <w:szCs w:val="24"/>
              </w:rPr>
              <w:t>29422,0</w:t>
            </w: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5E63FE" w:rsidP="005E63FE">
            <w:pPr>
              <w:pStyle w:val="a3"/>
              <w:tabs>
                <w:tab w:val="left" w:pos="7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F70">
              <w:rPr>
                <w:rFonts w:ascii="Times New Roman" w:hAnsi="Times New Roman" w:cs="Times New Roman"/>
                <w:sz w:val="24"/>
                <w:szCs w:val="24"/>
              </w:rPr>
              <w:t>30526,7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1BAA" w:rsidRDefault="00071BAA">
            <w:r w:rsidRPr="001443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Default="00071BAA">
            <w:r w:rsidRPr="001443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Default="00071BAA">
            <w:r w:rsidRPr="001443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F70">
              <w:rPr>
                <w:rFonts w:ascii="Times New Roman" w:hAnsi="Times New Roman" w:cs="Times New Roman"/>
                <w:sz w:val="24"/>
                <w:szCs w:val="24"/>
              </w:rPr>
              <w:t>43125,5</w:t>
            </w: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AA" w:rsidRPr="00E30F70" w:rsidRDefault="00071BAA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B55" w:rsidRPr="00AB183C" w:rsidTr="00953F5A">
        <w:trPr>
          <w:trHeight w:val="49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223B55" w:rsidRPr="00AB183C" w:rsidTr="00953F5A">
        <w:trPr>
          <w:trHeight w:val="49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223B55" w:rsidRPr="00AB183C" w:rsidTr="00953F5A">
        <w:trPr>
          <w:trHeight w:val="49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223B55" w:rsidRPr="00AB183C" w:rsidTr="005E63FE">
        <w:trPr>
          <w:trHeight w:val="7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223B55" w:rsidRPr="00AB183C" w:rsidTr="005E63FE">
        <w:trPr>
          <w:trHeight w:val="7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AB183C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223B55" w:rsidRPr="00AB183C" w:rsidTr="00953F5A">
        <w:trPr>
          <w:trHeight w:val="667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1B462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223B55" w:rsidRPr="00D67480" w:rsidRDefault="00223B55" w:rsidP="003B73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B55" w:rsidRPr="00D67480" w:rsidRDefault="00223B55" w:rsidP="003B73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B55" w:rsidRPr="00D67480" w:rsidRDefault="00223B55" w:rsidP="003B73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B55" w:rsidRPr="00D67480" w:rsidRDefault="00223B55" w:rsidP="003B7339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0810000590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223B55" w:rsidP="003B733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470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223B55" w:rsidP="003B733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470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071BAA" w:rsidP="003B733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31782,6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071BAA" w:rsidP="00B24E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</w:t>
            </w:r>
            <w:r w:rsidR="00B24E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B24E9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071BAA" w:rsidP="003B733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32663,4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071BAA" w:rsidP="003B733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39709,5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34702" w:rsidRDefault="00223B55" w:rsidP="003B733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3470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0817385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369,9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0819010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A50E2F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E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2105B" w:rsidRPr="00AB183C" w:rsidTr="00953F5A">
        <w:trPr>
          <w:trHeight w:val="360"/>
        </w:trPr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05B" w:rsidRPr="00D67480" w:rsidRDefault="00C2105B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05B" w:rsidRPr="00D67480" w:rsidRDefault="00C2105B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Pr="00D67480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Pr="00D67480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Pr="00D67480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Pr="00D67480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0810073850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Pr="00D67480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Pr="00A50E2F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Pr="00A50E2F" w:rsidRDefault="00C2105B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Pr="00A50E2F" w:rsidRDefault="00C2105B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6A52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6A52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6A52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6A52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2105B" w:rsidRPr="00AB183C" w:rsidTr="00953F5A">
        <w:trPr>
          <w:trHeight w:val="360"/>
        </w:trPr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05B" w:rsidRPr="00D67480" w:rsidRDefault="00C2105B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05B" w:rsidRPr="00D67480" w:rsidRDefault="00C2105B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Pr="00C2105B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08100S3850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105B" w:rsidRDefault="00C2105B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B24E95">
            <w:r>
              <w:rPr>
                <w:rFonts w:ascii="Times New Roman" w:hAnsi="Times New Roman" w:cs="Times New Roman"/>
                <w:sz w:val="24"/>
                <w:szCs w:val="24"/>
              </w:rPr>
              <w:t>1617,2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2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2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5B" w:rsidRDefault="00C2105B">
            <w:r w:rsidRPr="002C2B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мероприятие 1.4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Сохранение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 единого культурного пространства, создание условий для равной  доступности культурных благ, информационных ресурсов и услуг учреждений культуры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0814208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CB27DB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7DB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EB6C2E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2E">
              <w:rPr>
                <w:rFonts w:ascii="Times New Roman" w:eastAsia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360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«Развитие библиотечного дела»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  всего,  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11122,3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12099,6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C2105B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11348,7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C2105B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117E2">
              <w:rPr>
                <w:rFonts w:ascii="Times New Roman" w:eastAsia="Times New Roman" w:hAnsi="Times New Roman" w:cs="Times New Roman"/>
                <w:sz w:val="24"/>
                <w:szCs w:val="24"/>
              </w:rPr>
              <w:t>7173,5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E16C93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13514,3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C2105B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17316,5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C2105B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21640,2</w:t>
            </w:r>
          </w:p>
        </w:tc>
      </w:tr>
      <w:tr w:rsidR="00223B55" w:rsidRPr="00AB183C" w:rsidTr="00953F5A">
        <w:trPr>
          <w:trHeight w:val="60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11122,3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12099,6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E56811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D117E2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E56811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16C93">
              <w:rPr>
                <w:rFonts w:ascii="Times New Roman" w:eastAsia="Times New Roman" w:hAnsi="Times New Roman" w:cs="Times New Roman"/>
                <w:sz w:val="24"/>
                <w:szCs w:val="24"/>
              </w:rPr>
              <w:t>3514,3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E56811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21640,2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2.1 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Комплектова-ние</w:t>
            </w:r>
            <w:proofErr w:type="spellEnd"/>
            <w:proofErr w:type="gram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библиотечного фонда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0825144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D117E2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23B55" w:rsidRPr="0099094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24E95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0820051440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990945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24E95" w:rsidRPr="00AB183C" w:rsidTr="008B4BB5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8358ED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08200L5190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87505E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0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D117E2" w:rsidRDefault="0097177F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24E95" w:rsidRPr="00D117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24E95" w:rsidRPr="00AB183C" w:rsidTr="008B4BB5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0820071030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Pr="00314122" w:rsidRDefault="00B24E95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24E95" w:rsidRPr="00AB183C" w:rsidTr="0097177F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4E95" w:rsidRPr="00D67480" w:rsidRDefault="0097177F" w:rsidP="009717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97177F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R5192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97177F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24E95" w:rsidRPr="00AB183C" w:rsidTr="0097177F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D67480" w:rsidRDefault="00B24E9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4E95" w:rsidRPr="00D67480" w:rsidRDefault="0097177F" w:rsidP="009717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97177F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S4180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E95" w:rsidRPr="0097177F" w:rsidRDefault="0097177F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Pr="0097177F" w:rsidRDefault="0097177F" w:rsidP="0097177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4E95" w:rsidRDefault="0097177F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58ED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2.2 </w:t>
            </w:r>
          </w:p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функционирования библиотечной системы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0820059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Pr="00D67480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ED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11122,3</w:t>
            </w:r>
          </w:p>
          <w:p w:rsidR="008358ED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ED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eastAsia="Times New Roman" w:hAnsi="Times New Roman" w:cs="Times New Roman"/>
                <w:sz w:val="24"/>
                <w:szCs w:val="24"/>
              </w:rPr>
              <w:t>12070,8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ED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Default="008358ED">
            <w:r w:rsidRPr="00B274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Default="008358ED">
            <w:r w:rsidRPr="00B274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Default="008358ED">
            <w:r w:rsidRPr="00B274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ED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45">
              <w:rPr>
                <w:rFonts w:ascii="Times New Roman" w:hAnsi="Times New Roman" w:cs="Times New Roman"/>
                <w:sz w:val="24"/>
                <w:szCs w:val="24"/>
              </w:rPr>
              <w:t>21640,2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0820000590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13514,3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90945" w:rsidRDefault="008358ED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17316,5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9094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75DD6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Сохранение и популяризация объектов культурного наследия, развитие внутреннего туризма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F75DD6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75DD6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F245F5" w:rsidRDefault="00D51D8C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  <w:r w:rsidR="00F75DD6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1154,0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F75DD6" w:rsidRPr="00AB183C" w:rsidTr="00953F5A">
        <w:trPr>
          <w:trHeight w:val="4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ОЖКХ, транспорта и благоустройства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F75DD6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»          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2645,8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1154,0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75DD6" w:rsidRDefault="00F75DD6">
            <w:r w:rsidRPr="000A29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F75DD6" w:rsidRDefault="00F75DD6">
            <w:r w:rsidRPr="000A29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F75DD6" w:rsidRDefault="00F75DD6">
            <w:r w:rsidRPr="000A29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F75DD6" w:rsidRDefault="00F75DD6">
            <w:r w:rsidRPr="000A29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Default="00F75DD6">
            <w:r w:rsidRPr="000A29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75DD6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D6" w:rsidRPr="00D67480" w:rsidRDefault="00F75DD6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D6" w:rsidRPr="00D67480" w:rsidRDefault="00F75DD6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D67480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5DD6" w:rsidRPr="00F245F5" w:rsidRDefault="00F75DD6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3B7339" w:rsidRDefault="003B7339" w:rsidP="003B733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B7339">
              <w:rPr>
                <w:rFonts w:ascii="Times New Roman" w:hAnsi="Times New Roman" w:cs="Times New Roman"/>
              </w:rPr>
              <w:t>Текущий ремонт объектов культурного наследия регионального значения и памятников Великой Отечественной войны»</w:t>
            </w:r>
            <w:proofErr w:type="gramStart"/>
            <w:r w:rsidRPr="003B7339">
              <w:rPr>
                <w:rFonts w:ascii="Times New Roman" w:hAnsi="Times New Roman" w:cs="Times New Roman"/>
              </w:rPr>
              <w:t>.</w:t>
            </w:r>
            <w:r w:rsidR="00223B55" w:rsidRPr="003B7339">
              <w:rPr>
                <w:rFonts w:ascii="Times New Roman" w:hAnsi="Times New Roman" w:cs="Times New Roman"/>
              </w:rPr>
              <w:t>п</w:t>
            </w:r>
            <w:proofErr w:type="gramEnd"/>
            <w:r w:rsidR="00223B55" w:rsidRPr="003B7339">
              <w:rPr>
                <w:rFonts w:ascii="Times New Roman" w:hAnsi="Times New Roman" w:cs="Times New Roman"/>
              </w:rPr>
              <w:t>литы)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0837332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846D0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D00">
              <w:rPr>
                <w:rFonts w:ascii="Times New Roman" w:hAnsi="Times New Roman" w:cs="Times New Roman"/>
                <w:sz w:val="24"/>
                <w:szCs w:val="24"/>
              </w:rPr>
              <w:t>1163,6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846D0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D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6431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06431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06431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06431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06431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0832641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D746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465">
              <w:rPr>
                <w:rFonts w:ascii="Times New Roman" w:hAnsi="Times New Roman" w:cs="Times New Roman"/>
                <w:sz w:val="24"/>
                <w:szCs w:val="24"/>
              </w:rPr>
              <w:t>1295,4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441159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159">
              <w:rPr>
                <w:rFonts w:ascii="Times New Roman" w:eastAsia="Times New Roman" w:hAnsi="Times New Roman" w:cs="Times New Roman"/>
                <w:sz w:val="24"/>
                <w:szCs w:val="24"/>
              </w:rPr>
              <w:t>964,0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5D746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46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D746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4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D746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4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D746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4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D746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46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77CE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Содержание «Вечного огня»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0832663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496">
              <w:rPr>
                <w:rFonts w:ascii="Times New Roman" w:eastAsia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933A66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A66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A58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A58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A58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A58E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ОЖКХ, транспорта и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0830026630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B1496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06431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31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23B55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5B1496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«Развитие современной информационно-</w:t>
            </w: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коммуникационной структуры города»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 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4475,3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4906,5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5308,3</w:t>
            </w:r>
          </w:p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4720,4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 СМИ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Каменск-ТР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1844,2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2043,4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2531,0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2631,1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2863,1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2189,4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4.1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условий для функционирования и развития местной сети телерадиовещания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 СМИ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Каменск-ТР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hAnsi="Times New Roman" w:cs="Times New Roman"/>
                <w:sz w:val="24"/>
                <w:szCs w:val="24"/>
              </w:rPr>
              <w:t>1844,2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eastAsia="Times New Roman" w:hAnsi="Times New Roman" w:cs="Times New Roman"/>
                <w:sz w:val="24"/>
                <w:szCs w:val="24"/>
              </w:rPr>
              <w:t>2043,4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hAnsi="Times New Roman" w:cs="Times New Roman"/>
                <w:sz w:val="24"/>
                <w:szCs w:val="24"/>
              </w:rPr>
              <w:t>2531,0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МБУ СМИ «</w:t>
            </w:r>
            <w:proofErr w:type="spellStart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Каменск-ТР</w:t>
            </w:r>
            <w:proofErr w:type="spellEnd"/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0840000590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2378,3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77CE" w:rsidRPr="00AB183C" w:rsidTr="00953F5A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многопрограммным телевизионным вещанием с помощью маломощных ретрансляторов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0842642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7CE" w:rsidRDefault="004F77CE">
            <w:r w:rsidRPr="0044583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7CE" w:rsidRDefault="004F77CE">
            <w:r w:rsidRPr="0044583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7CE" w:rsidRDefault="004F77CE">
            <w:r w:rsidRPr="0044583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4F77CE" w:rsidRPr="00AB183C" w:rsidTr="00953F5A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Обеспечение условий для всестороннего освещения общественно-политической  и социально-экономической жизни города, оперативного </w:t>
            </w:r>
            <w:proofErr w:type="spellStart"/>
            <w:proofErr w:type="gram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информирова-ния</w:t>
            </w:r>
            <w:proofErr w:type="spellEnd"/>
            <w:proofErr w:type="gram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граждан о </w:t>
            </w:r>
          </w:p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событиях</w:t>
            </w:r>
            <w:proofErr w:type="gram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происходящих в городе </w:t>
            </w: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Каменск-Шахтинский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0846907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hAnsi="Times New Roman" w:cs="Times New Roman"/>
                <w:sz w:val="24"/>
                <w:szCs w:val="24"/>
              </w:rPr>
              <w:t>2564,9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69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ED375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ED375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ED375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F517C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7C5">
              <w:rPr>
                <w:rFonts w:ascii="Times New Roman" w:hAnsi="Times New Roman" w:cs="Times New Roman"/>
                <w:sz w:val="24"/>
                <w:szCs w:val="24"/>
              </w:rPr>
              <w:t>2101,2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0846912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B65C0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C00">
              <w:rPr>
                <w:rFonts w:ascii="Times New Roman" w:eastAsia="Times New Roman" w:hAnsi="Times New Roman" w:cs="Times New Roman"/>
                <w:sz w:val="24"/>
                <w:szCs w:val="24"/>
              </w:rPr>
              <w:t>2863,1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517C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468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0840069120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6C3691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517C5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C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23B55" w:rsidRPr="00AB183C" w:rsidTr="00953F5A">
        <w:trPr>
          <w:trHeight w:val="413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5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  всего,  </w:t>
            </w:r>
          </w:p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2865,3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2735,4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3944,0</w:t>
            </w:r>
          </w:p>
        </w:tc>
      </w:tr>
      <w:tr w:rsidR="00223B55" w:rsidRPr="00AB183C" w:rsidTr="00953F5A">
        <w:trPr>
          <w:trHeight w:val="41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2865,3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eastAsia="Times New Roman" w:hAnsi="Times New Roman" w:cs="Times New Roman"/>
                <w:sz w:val="24"/>
                <w:szCs w:val="24"/>
              </w:rPr>
              <w:t>2735,4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F245F5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5F5">
              <w:rPr>
                <w:rFonts w:ascii="Times New Roman" w:hAnsi="Times New Roman" w:cs="Times New Roman"/>
                <w:sz w:val="24"/>
                <w:szCs w:val="24"/>
              </w:rPr>
              <w:t>3944,0</w:t>
            </w:r>
          </w:p>
        </w:tc>
      </w:tr>
      <w:tr w:rsidR="004F77CE" w:rsidRPr="00770FEC" w:rsidTr="00953F5A">
        <w:trPr>
          <w:trHeight w:val="413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D674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5.1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Бухгалтерское обслуживание </w:t>
            </w:r>
            <w:proofErr w:type="gramStart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>подведомственных</w:t>
            </w:r>
            <w:proofErr w:type="gramEnd"/>
            <w:r w:rsidRPr="00D674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МБУК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0850059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D60AB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ABC">
              <w:rPr>
                <w:rFonts w:ascii="Times New Roman" w:hAnsi="Times New Roman" w:cs="Times New Roman"/>
                <w:sz w:val="24"/>
                <w:szCs w:val="24"/>
              </w:rPr>
              <w:t>2427,5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337008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008">
              <w:rPr>
                <w:rFonts w:ascii="Times New Roman" w:eastAsia="Times New Roman" w:hAnsi="Times New Roman" w:cs="Times New Roman"/>
                <w:sz w:val="24"/>
                <w:szCs w:val="24"/>
              </w:rPr>
              <w:t>2333,6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770FE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FE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C789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C789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7C789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770FE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FEC">
              <w:rPr>
                <w:rFonts w:ascii="Times New Roman" w:hAnsi="Times New Roman" w:cs="Times New Roman"/>
                <w:sz w:val="24"/>
                <w:szCs w:val="24"/>
              </w:rPr>
              <w:t>3207,3</w:t>
            </w:r>
          </w:p>
        </w:tc>
      </w:tr>
      <w:tr w:rsidR="00223B55" w:rsidRPr="00AB183C" w:rsidTr="00953F5A">
        <w:trPr>
          <w:trHeight w:val="41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0850000590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0ABC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337008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770FE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770FEC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770FEC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770FEC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770FEC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E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77CE" w:rsidRPr="00AB183C" w:rsidTr="00953F5A">
        <w:trPr>
          <w:trHeight w:val="41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7CE" w:rsidRPr="00D67480" w:rsidRDefault="004F77CE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7CE" w:rsidRPr="00D67480" w:rsidRDefault="004F77CE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0850059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D60AB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ABC">
              <w:rPr>
                <w:rFonts w:ascii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337008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008">
              <w:rPr>
                <w:rFonts w:ascii="Times New Roman" w:eastAsia="Times New Roman" w:hAnsi="Times New Roman" w:cs="Times New Roman"/>
                <w:sz w:val="24"/>
                <w:szCs w:val="24"/>
              </w:rPr>
              <w:t>401,8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902043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04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91771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91771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91771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902043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043">
              <w:rPr>
                <w:rFonts w:ascii="Times New Roman" w:hAnsi="Times New Roman" w:cs="Times New Roman"/>
                <w:sz w:val="24"/>
                <w:szCs w:val="24"/>
              </w:rPr>
              <w:t>735,2</w:t>
            </w:r>
          </w:p>
        </w:tc>
      </w:tr>
      <w:tr w:rsidR="00223B55" w:rsidRPr="00AB183C" w:rsidTr="00B559B5">
        <w:trPr>
          <w:trHeight w:val="69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55" w:rsidRPr="00D67480" w:rsidRDefault="00223B55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0850000590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D67480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D60ABC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337008" w:rsidRDefault="00223B55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55" w:rsidRPr="00902043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02043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02043" w:rsidRDefault="009A339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77CE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02043" w:rsidRDefault="004F77CE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B55" w:rsidRPr="00902043" w:rsidRDefault="00223B55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0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F77CE" w:rsidRPr="00AB183C" w:rsidTr="00953F5A">
        <w:trPr>
          <w:trHeight w:val="98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7CE" w:rsidRPr="00D67480" w:rsidRDefault="004F77CE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7CE" w:rsidRPr="00D67480" w:rsidRDefault="004F77CE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0850059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D67480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48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D60AB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ABC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337008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0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CE" w:rsidRPr="00B0404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04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5779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5779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Default="004F77CE">
            <w:r w:rsidRPr="005779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7CE" w:rsidRPr="00B0404C" w:rsidRDefault="004F77CE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04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223B55" w:rsidRDefault="00223B55" w:rsidP="00223B5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EB0A48" w:rsidRDefault="00223B55" w:rsidP="00223B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FB2" w:rsidRDefault="00664FB2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FB2" w:rsidRDefault="00664FB2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FB2" w:rsidRDefault="00664FB2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FB2" w:rsidRDefault="00664FB2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FB2" w:rsidRDefault="00664FB2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00BC" w:rsidRDefault="00B400BC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00BC" w:rsidRDefault="00B400BC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A48" w:rsidRDefault="00EB0A48" w:rsidP="00223B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3B55" w:rsidRDefault="00223B55" w:rsidP="00EB0A48">
      <w:pPr>
        <w:pStyle w:val="a3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№7</w:t>
      </w:r>
    </w:p>
    <w:p w:rsidR="00223B55" w:rsidRDefault="00223B55" w:rsidP="00223B5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223B55" w:rsidRDefault="00223B55" w:rsidP="00223B5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культуры, туризма</w:t>
      </w:r>
    </w:p>
    <w:p w:rsidR="00223B55" w:rsidRDefault="00223B55" w:rsidP="00223B55">
      <w:pPr>
        <w:pStyle w:val="a3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средств массовой информации</w:t>
      </w:r>
    </w:p>
    <w:p w:rsidR="00223B55" w:rsidRDefault="00223B55" w:rsidP="00223B5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городе Каменск-Шахтинский </w:t>
      </w:r>
    </w:p>
    <w:p w:rsidR="00223B55" w:rsidRDefault="00223B55" w:rsidP="00223B5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2014-2020 годы»</w:t>
      </w:r>
    </w:p>
    <w:p w:rsidR="00223B55" w:rsidRDefault="00223B55" w:rsidP="00223B5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23B55" w:rsidRDefault="00223B55" w:rsidP="00223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</w:p>
    <w:p w:rsidR="00223B55" w:rsidRDefault="00223B55" w:rsidP="00223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бюджета, областного бюджета</w:t>
      </w:r>
    </w:p>
    <w:p w:rsidR="00223B55" w:rsidRDefault="00223B55" w:rsidP="00223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и внебюджетных источников на реализацию Программы</w:t>
      </w:r>
    </w:p>
    <w:p w:rsidR="00223B55" w:rsidRDefault="00223B55" w:rsidP="00223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1" w:type="dxa"/>
        <w:jc w:val="center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395"/>
        <w:gridCol w:w="2268"/>
        <w:gridCol w:w="2409"/>
        <w:gridCol w:w="1134"/>
        <w:gridCol w:w="1134"/>
        <w:gridCol w:w="1418"/>
        <w:gridCol w:w="1105"/>
        <w:gridCol w:w="1268"/>
        <w:gridCol w:w="1134"/>
        <w:gridCol w:w="1326"/>
      </w:tblGrid>
      <w:tr w:rsidR="00BF6BD7" w:rsidRPr="00AB183C" w:rsidTr="00BF6BD7">
        <w:trPr>
          <w:trHeight w:val="280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D56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</w:t>
            </w:r>
          </w:p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  </w:t>
            </w:r>
            <w:r w:rsidRPr="00D5638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BF6BD7" w:rsidRPr="00AB183C" w:rsidTr="00C325D7">
        <w:trPr>
          <w:trHeight w:val="1030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BF6BD7" w:rsidRPr="00AB183C" w:rsidTr="00C325D7">
        <w:trPr>
          <w:trHeight w:val="138"/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6BD7" w:rsidRPr="00AB183C" w:rsidTr="00124875">
        <w:trPr>
          <w:trHeight w:val="369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«Развитие культуры, туризма и средств массовой информации города Каменск-Шахтинский на 2014-2020 годы»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1355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1355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625</w:t>
            </w:r>
            <w:r w:rsidRPr="00D13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744BE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68303,2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B4597" w:rsidRDefault="00BF6BD7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59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E01FC">
              <w:rPr>
                <w:rFonts w:ascii="Times New Roman" w:eastAsia="Times New Roman" w:hAnsi="Times New Roman" w:cs="Times New Roman"/>
                <w:sz w:val="24"/>
                <w:szCs w:val="24"/>
              </w:rPr>
              <w:t>3418</w:t>
            </w:r>
            <w:r w:rsidR="00CC3FB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01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13551" w:rsidRDefault="008456E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64641</w:t>
            </w:r>
            <w:r w:rsidR="00BF6B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13551" w:rsidRDefault="00787943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75610</w:t>
            </w:r>
            <w:r w:rsidR="00BF6B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1355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82497,9</w:t>
            </w:r>
          </w:p>
        </w:tc>
      </w:tr>
      <w:tr w:rsidR="00BF6BD7" w:rsidRPr="000B6850" w:rsidTr="00BF6BD7">
        <w:trPr>
          <w:trHeight w:val="3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5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744BE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BE2">
              <w:rPr>
                <w:rFonts w:ascii="Times New Roman" w:eastAsia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EB4FC2" w:rsidP="00EB4FC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1331,7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744BE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BE2">
              <w:rPr>
                <w:rFonts w:ascii="Times New Roman" w:eastAsia="Times New Roman" w:hAnsi="Times New Roman" w:cs="Times New Roman"/>
                <w:sz w:val="24"/>
                <w:szCs w:val="24"/>
              </w:rPr>
              <w:t>5600,3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EB4FC2" w:rsidP="00EB4FC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1830</w:t>
            </w:r>
            <w:r w:rsidR="00BF6B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B6850" w:rsidRDefault="00BF6BD7" w:rsidP="003B7339">
            <w:r w:rsidRPr="000B685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5066BD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6BD">
              <w:rPr>
                <w:rFonts w:ascii="Times New Roman" w:eastAsia="Times New Roman" w:hAnsi="Times New Roman" w:cs="Times New Roman"/>
                <w:sz w:val="24"/>
                <w:szCs w:val="24"/>
              </w:rPr>
              <w:t>54714,9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5066BD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6BD">
              <w:rPr>
                <w:rFonts w:ascii="Times New Roman" w:eastAsia="Times New Roman" w:hAnsi="Times New Roman" w:cs="Times New Roman"/>
                <w:sz w:val="24"/>
                <w:szCs w:val="24"/>
              </w:rPr>
              <w:t>56667,2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744BE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4BE2">
              <w:rPr>
                <w:rFonts w:ascii="Times New Roman" w:eastAsia="Times New Roman" w:hAnsi="Times New Roman" w:cs="Times New Roman"/>
                <w:sz w:val="24"/>
                <w:szCs w:val="24"/>
              </w:rPr>
              <w:t>56058,9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4729A" w:rsidRDefault="00BF6BD7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2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E01FC">
              <w:rPr>
                <w:rFonts w:ascii="Times New Roman" w:eastAsia="Times New Roman" w:hAnsi="Times New Roman" w:cs="Times New Roman"/>
                <w:sz w:val="24"/>
                <w:szCs w:val="24"/>
              </w:rPr>
              <w:t>5805</w:t>
            </w:r>
            <w:r w:rsidR="00CC3FB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01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5066BD" w:rsidRDefault="008456E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58841</w:t>
            </w:r>
            <w:r w:rsidR="00BF6BD7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81FAA" w:rsidRDefault="00787943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69760</w:t>
            </w:r>
            <w:r w:rsidR="00BF6BD7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F64DA4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76647,9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7240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02">
              <w:rPr>
                <w:rFonts w:ascii="Times New Roman" w:eastAsia="Times New Roman" w:hAnsi="Times New Roman" w:cs="Times New Roman"/>
                <w:sz w:val="24"/>
                <w:szCs w:val="24"/>
              </w:rPr>
              <w:t>4400,0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7240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02">
              <w:rPr>
                <w:rFonts w:ascii="Times New Roman" w:eastAsia="Times New Roman" w:hAnsi="Times New Roman" w:cs="Times New Roman"/>
                <w:sz w:val="24"/>
                <w:szCs w:val="24"/>
              </w:rPr>
              <w:t>5491,6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7240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6617,3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4729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29A">
              <w:rPr>
                <w:rFonts w:ascii="Times New Roman" w:eastAsia="Times New Roman" w:hAnsi="Times New Roman" w:cs="Times New Roman"/>
                <w:sz w:val="24"/>
                <w:szCs w:val="24"/>
              </w:rPr>
              <w:t>5736,1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7240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  <w:r w:rsidRPr="001724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7240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  <w:r w:rsidRPr="001724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72402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17240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F6BD7" w:rsidRPr="00AB183C" w:rsidTr="00C42BF2">
        <w:trPr>
          <w:trHeight w:val="416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организации досуга и обеспечение жителей города услугами организаций культуры»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6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38937,9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6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410</w:t>
            </w:r>
            <w:r w:rsidRPr="00B16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48194,9</w:t>
            </w:r>
          </w:p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4729A" w:rsidRDefault="00BF6BD7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  <w:r w:rsidR="009717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756</w:t>
            </w:r>
            <w:r w:rsidRPr="009472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9717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D04FF" w:rsidRDefault="00AB7E84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41796</w:t>
            </w:r>
            <w:r w:rsidR="00BF6B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D04FF" w:rsidRDefault="00902A34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48842</w:t>
            </w:r>
            <w:r w:rsidR="00BF6B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D04F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51410,3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4729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29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168,1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5385,3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4729A" w:rsidRDefault="0097177F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</w:t>
            </w:r>
            <w:r w:rsidR="00BF6BD7" w:rsidRPr="0094729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34769,8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35800,5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6556,2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4729A" w:rsidRDefault="00BF6BD7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29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FE01FC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  <w:r w:rsidRPr="0094729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01F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AB7E84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36496</w:t>
            </w:r>
            <w:r w:rsidR="00BF6BD7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02A34">
              <w:rPr>
                <w:rFonts w:ascii="Times New Roman" w:eastAsia="Times New Roman" w:hAnsi="Times New Roman" w:cs="Times New Roman"/>
                <w:sz w:val="24"/>
                <w:szCs w:val="24"/>
              </w:rPr>
              <w:t>3542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6110,3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BF2" w:rsidRPr="00D56381" w:rsidRDefault="00BF6BD7" w:rsidP="00C42BF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715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715">
              <w:rPr>
                <w:rFonts w:ascii="Times New Roman" w:eastAsia="Times New Roman" w:hAnsi="Times New Roman" w:cs="Times New Roman"/>
                <w:sz w:val="24"/>
                <w:szCs w:val="24"/>
              </w:rPr>
              <w:t>5239,9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6253,4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5236,1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Pr="00B16715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Pr="00B16715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B16715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Pr="00B16715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BF6BD7" w:rsidRPr="00AB183C" w:rsidTr="00BF6BD7">
        <w:trPr>
          <w:trHeight w:val="280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Подпрогра</w:t>
            </w:r>
            <w:r w:rsidRPr="00D5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мма 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«Развитие </w:t>
            </w:r>
            <w:r w:rsidRPr="00D5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библиотечного дела»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A5CCC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C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C4246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4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Pr="00C424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C4246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4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605,5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C4246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4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7473,5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C4246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13814,3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C4246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17666,5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C4246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4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21990,2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27FC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FCA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97177F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6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127FC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97177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17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17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127FCA" w:rsidRDefault="00BF6BD7" w:rsidP="003B7339">
            <w:r w:rsidRPr="00127F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EF0FD4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D4">
              <w:rPr>
                <w:rFonts w:ascii="Times New Roman" w:eastAsia="Times New Roman" w:hAnsi="Times New Roman" w:cs="Times New Roman"/>
                <w:sz w:val="24"/>
                <w:szCs w:val="24"/>
              </w:rPr>
              <w:t>11122,3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0FD4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D4">
              <w:rPr>
                <w:rFonts w:ascii="Times New Roman" w:eastAsia="Times New Roman" w:hAnsi="Times New Roman" w:cs="Times New Roman"/>
                <w:sz w:val="24"/>
                <w:szCs w:val="24"/>
              </w:rPr>
              <w:t>12070,8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0FD4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D4">
              <w:rPr>
                <w:rFonts w:ascii="Times New Roman" w:eastAsia="Times New Roman" w:hAnsi="Times New Roman" w:cs="Times New Roman"/>
                <w:sz w:val="24"/>
                <w:szCs w:val="24"/>
              </w:rPr>
              <w:t>11107,0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5B75A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5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6623,2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5B75A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5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17316,5</w:t>
            </w:r>
          </w:p>
          <w:p w:rsidR="00BF6BD7" w:rsidRPr="005B75A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5B75AA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5AA">
              <w:rPr>
                <w:rFonts w:ascii="Times New Roman" w:eastAsia="Times New Roman" w:hAnsi="Times New Roman" w:cs="Times New Roman"/>
                <w:sz w:val="24"/>
                <w:szCs w:val="24"/>
              </w:rPr>
              <w:t>21640,2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371A2D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A2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371A2D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A2D">
              <w:rPr>
                <w:rFonts w:ascii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371A2D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371A2D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71A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371A2D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71A2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371A2D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A2D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371A2D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A2D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«Сохранение и популяризация объектов культурного наследия, развитие внутреннего туризма»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40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189,4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189,4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233,0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1163,6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1482,2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1154,0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C58E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8EB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40691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91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«Развитие современной информационно-коммуникационной структуры города»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02623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02623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02623B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5256,3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2C68B7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5484,9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7F75B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7F75B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5643,7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7F75BF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4920,4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hAnsi="Times New Roman" w:cs="Times New Roman"/>
                <w:sz w:val="24"/>
                <w:szCs w:val="24"/>
              </w:rPr>
              <w:t>4475,3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60">
              <w:rPr>
                <w:rFonts w:ascii="Times New Roman" w:eastAsia="Times New Roman" w:hAnsi="Times New Roman" w:cs="Times New Roman"/>
                <w:sz w:val="24"/>
                <w:szCs w:val="24"/>
              </w:rPr>
              <w:t>4906,5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5149,2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5443,7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9E2660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4720,4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EF646C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646C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646C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646C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646C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646C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EF646C" w:rsidRDefault="00BF6BD7" w:rsidP="003B7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46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Подпрограмма 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 Программы»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028,5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268,7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660ED3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0E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3944,0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20D0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D0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2865,3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2735,4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028,5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268,7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3944,0</w:t>
            </w:r>
          </w:p>
        </w:tc>
      </w:tr>
      <w:tr w:rsidR="00BF6BD7" w:rsidRPr="00AB183C" w:rsidTr="00BF6BD7">
        <w:trPr>
          <w:trHeight w:val="147"/>
          <w:jc w:val="center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BD7" w:rsidRPr="00D56381" w:rsidRDefault="00BF6BD7" w:rsidP="003B7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D56381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3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BD7" w:rsidRPr="00A60F39" w:rsidRDefault="00BF6BD7" w:rsidP="003B733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F3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223B55" w:rsidRDefault="00223B55" w:rsidP="00223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5166" w:rsidRDefault="00FA5166" w:rsidP="001B6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ABA" w:rsidRDefault="00EF6209" w:rsidP="001B6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Э.В. Ковалев</w:t>
      </w:r>
    </w:p>
    <w:sectPr w:rsidR="00290ABA" w:rsidSect="00BA6171">
      <w:pgSz w:w="16838" w:h="11906" w:orient="landscape"/>
      <w:pgMar w:top="1134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1C21574"/>
    <w:multiLevelType w:val="multilevel"/>
    <w:tmpl w:val="6434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B055C7"/>
    <w:multiLevelType w:val="hybridMultilevel"/>
    <w:tmpl w:val="92507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A1B98"/>
    <w:multiLevelType w:val="multilevel"/>
    <w:tmpl w:val="8FF8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6006F9"/>
    <w:multiLevelType w:val="multilevel"/>
    <w:tmpl w:val="7EA2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150617"/>
    <w:multiLevelType w:val="hybridMultilevel"/>
    <w:tmpl w:val="790C481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5D6DB6"/>
    <w:multiLevelType w:val="multilevel"/>
    <w:tmpl w:val="6A54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A13C1"/>
    <w:multiLevelType w:val="multilevel"/>
    <w:tmpl w:val="FF64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54010"/>
    <w:multiLevelType w:val="hybridMultilevel"/>
    <w:tmpl w:val="6AFCB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76067"/>
    <w:multiLevelType w:val="multilevel"/>
    <w:tmpl w:val="166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A1F83"/>
    <w:multiLevelType w:val="multilevel"/>
    <w:tmpl w:val="405E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C731C4"/>
    <w:multiLevelType w:val="multilevel"/>
    <w:tmpl w:val="F4A27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C825EA"/>
    <w:multiLevelType w:val="multilevel"/>
    <w:tmpl w:val="7256E1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5D0E285C"/>
    <w:multiLevelType w:val="hybridMultilevel"/>
    <w:tmpl w:val="434A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21721C"/>
    <w:multiLevelType w:val="hybridMultilevel"/>
    <w:tmpl w:val="00B45F10"/>
    <w:lvl w:ilvl="0" w:tplc="5B9CFE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12999"/>
    <w:multiLevelType w:val="hybridMultilevel"/>
    <w:tmpl w:val="E9A05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70BCA"/>
    <w:multiLevelType w:val="hybridMultilevel"/>
    <w:tmpl w:val="AD9CD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81674A"/>
    <w:multiLevelType w:val="multilevel"/>
    <w:tmpl w:val="911C4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C923DD"/>
    <w:multiLevelType w:val="multilevel"/>
    <w:tmpl w:val="4DFC3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26F0FA5"/>
    <w:multiLevelType w:val="hybridMultilevel"/>
    <w:tmpl w:val="434A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AD0EAD"/>
    <w:multiLevelType w:val="multilevel"/>
    <w:tmpl w:val="58EA6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156A8C"/>
    <w:multiLevelType w:val="multilevel"/>
    <w:tmpl w:val="A37A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2F3EC5"/>
    <w:multiLevelType w:val="multilevel"/>
    <w:tmpl w:val="B5D8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41441D"/>
    <w:multiLevelType w:val="hybridMultilevel"/>
    <w:tmpl w:val="7FDED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213BCF"/>
    <w:multiLevelType w:val="multilevel"/>
    <w:tmpl w:val="63E4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DF0FC0"/>
    <w:multiLevelType w:val="hybridMultilevel"/>
    <w:tmpl w:val="605640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D7D6F"/>
    <w:multiLevelType w:val="multilevel"/>
    <w:tmpl w:val="AE72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6"/>
  </w:num>
  <w:num w:numId="7">
    <w:abstractNumId w:val="3"/>
  </w:num>
  <w:num w:numId="8">
    <w:abstractNumId w:val="4"/>
  </w:num>
  <w:num w:numId="9">
    <w:abstractNumId w:val="22"/>
  </w:num>
  <w:num w:numId="10">
    <w:abstractNumId w:val="9"/>
  </w:num>
  <w:num w:numId="11">
    <w:abstractNumId w:val="2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25"/>
  </w:num>
  <w:num w:numId="16">
    <w:abstractNumId w:val="8"/>
  </w:num>
  <w:num w:numId="17">
    <w:abstractNumId w:val="18"/>
  </w:num>
  <w:num w:numId="18">
    <w:abstractNumId w:val="10"/>
  </w:num>
  <w:num w:numId="19">
    <w:abstractNumId w:val="1"/>
  </w:num>
  <w:num w:numId="20">
    <w:abstractNumId w:val="21"/>
  </w:num>
  <w:num w:numId="21">
    <w:abstractNumId w:val="17"/>
  </w:num>
  <w:num w:numId="22">
    <w:abstractNumId w:val="11"/>
  </w:num>
  <w:num w:numId="23">
    <w:abstractNumId w:val="15"/>
  </w:num>
  <w:num w:numId="24">
    <w:abstractNumId w:val="2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B1B"/>
    <w:rsid w:val="00012D9F"/>
    <w:rsid w:val="0002122B"/>
    <w:rsid w:val="0002200B"/>
    <w:rsid w:val="0002330E"/>
    <w:rsid w:val="00030970"/>
    <w:rsid w:val="000312B4"/>
    <w:rsid w:val="00032AC7"/>
    <w:rsid w:val="00050059"/>
    <w:rsid w:val="00062380"/>
    <w:rsid w:val="0006322D"/>
    <w:rsid w:val="00065C60"/>
    <w:rsid w:val="00071B76"/>
    <w:rsid w:val="00071BAA"/>
    <w:rsid w:val="00072653"/>
    <w:rsid w:val="0007269C"/>
    <w:rsid w:val="00075F4B"/>
    <w:rsid w:val="00087A80"/>
    <w:rsid w:val="00091369"/>
    <w:rsid w:val="0009617B"/>
    <w:rsid w:val="00096445"/>
    <w:rsid w:val="000A2563"/>
    <w:rsid w:val="000A29EC"/>
    <w:rsid w:val="000A4962"/>
    <w:rsid w:val="000A64FB"/>
    <w:rsid w:val="000B1D9E"/>
    <w:rsid w:val="000B2F00"/>
    <w:rsid w:val="000B40EA"/>
    <w:rsid w:val="000B5A53"/>
    <w:rsid w:val="000B7981"/>
    <w:rsid w:val="000C1BC9"/>
    <w:rsid w:val="000C2706"/>
    <w:rsid w:val="000C42DF"/>
    <w:rsid w:val="000C60A3"/>
    <w:rsid w:val="000C7A8F"/>
    <w:rsid w:val="000D152E"/>
    <w:rsid w:val="000D1D6E"/>
    <w:rsid w:val="000D329A"/>
    <w:rsid w:val="000D7C38"/>
    <w:rsid w:val="000E552F"/>
    <w:rsid w:val="000E588F"/>
    <w:rsid w:val="000E6EC2"/>
    <w:rsid w:val="0010160F"/>
    <w:rsid w:val="00103D76"/>
    <w:rsid w:val="001132CC"/>
    <w:rsid w:val="00113AEB"/>
    <w:rsid w:val="00124875"/>
    <w:rsid w:val="001309E3"/>
    <w:rsid w:val="001330E2"/>
    <w:rsid w:val="001435C4"/>
    <w:rsid w:val="00146D91"/>
    <w:rsid w:val="00146DD7"/>
    <w:rsid w:val="00151E54"/>
    <w:rsid w:val="00154E8F"/>
    <w:rsid w:val="00154F25"/>
    <w:rsid w:val="0015564F"/>
    <w:rsid w:val="00157EF6"/>
    <w:rsid w:val="001632F7"/>
    <w:rsid w:val="001726B9"/>
    <w:rsid w:val="00182AB8"/>
    <w:rsid w:val="001848AE"/>
    <w:rsid w:val="00186B1B"/>
    <w:rsid w:val="001B462F"/>
    <w:rsid w:val="001B60A3"/>
    <w:rsid w:val="001B68A2"/>
    <w:rsid w:val="001C1745"/>
    <w:rsid w:val="001D1454"/>
    <w:rsid w:val="001D478D"/>
    <w:rsid w:val="001F1F85"/>
    <w:rsid w:val="001F7BC7"/>
    <w:rsid w:val="00204326"/>
    <w:rsid w:val="00210CAC"/>
    <w:rsid w:val="00212154"/>
    <w:rsid w:val="00212FF8"/>
    <w:rsid w:val="00215A84"/>
    <w:rsid w:val="00217EEA"/>
    <w:rsid w:val="002204CE"/>
    <w:rsid w:val="00223B55"/>
    <w:rsid w:val="0023567D"/>
    <w:rsid w:val="00242728"/>
    <w:rsid w:val="00264AA7"/>
    <w:rsid w:val="00265A40"/>
    <w:rsid w:val="0027132C"/>
    <w:rsid w:val="002773FC"/>
    <w:rsid w:val="002844F8"/>
    <w:rsid w:val="00286DDE"/>
    <w:rsid w:val="00290ABA"/>
    <w:rsid w:val="00292FA4"/>
    <w:rsid w:val="002A1D13"/>
    <w:rsid w:val="002A205D"/>
    <w:rsid w:val="002B1609"/>
    <w:rsid w:val="002B2110"/>
    <w:rsid w:val="002B4C94"/>
    <w:rsid w:val="002B7978"/>
    <w:rsid w:val="002C0FEF"/>
    <w:rsid w:val="002C5ADE"/>
    <w:rsid w:val="002D0722"/>
    <w:rsid w:val="002D0A81"/>
    <w:rsid w:val="002D2010"/>
    <w:rsid w:val="002E5F27"/>
    <w:rsid w:val="002E5FC9"/>
    <w:rsid w:val="002E7206"/>
    <w:rsid w:val="002F3C36"/>
    <w:rsid w:val="002F49B8"/>
    <w:rsid w:val="0031396D"/>
    <w:rsid w:val="00315F2E"/>
    <w:rsid w:val="00317963"/>
    <w:rsid w:val="00320A85"/>
    <w:rsid w:val="00323319"/>
    <w:rsid w:val="00326950"/>
    <w:rsid w:val="00334C92"/>
    <w:rsid w:val="003352FC"/>
    <w:rsid w:val="003378A0"/>
    <w:rsid w:val="00340038"/>
    <w:rsid w:val="003406A4"/>
    <w:rsid w:val="00340C94"/>
    <w:rsid w:val="00354829"/>
    <w:rsid w:val="003555D0"/>
    <w:rsid w:val="003570D1"/>
    <w:rsid w:val="003571EF"/>
    <w:rsid w:val="00357247"/>
    <w:rsid w:val="0037424C"/>
    <w:rsid w:val="00380A29"/>
    <w:rsid w:val="003814E4"/>
    <w:rsid w:val="0038287D"/>
    <w:rsid w:val="00384DE5"/>
    <w:rsid w:val="0039052A"/>
    <w:rsid w:val="0039160F"/>
    <w:rsid w:val="00395365"/>
    <w:rsid w:val="003A00D7"/>
    <w:rsid w:val="003A1333"/>
    <w:rsid w:val="003A3A7E"/>
    <w:rsid w:val="003A7438"/>
    <w:rsid w:val="003A7FB9"/>
    <w:rsid w:val="003B50C7"/>
    <w:rsid w:val="003B66ED"/>
    <w:rsid w:val="003B7339"/>
    <w:rsid w:val="003B7845"/>
    <w:rsid w:val="003C1C1C"/>
    <w:rsid w:val="003D6811"/>
    <w:rsid w:val="003E021C"/>
    <w:rsid w:val="003E16BB"/>
    <w:rsid w:val="003E241A"/>
    <w:rsid w:val="003E2A52"/>
    <w:rsid w:val="003E5D24"/>
    <w:rsid w:val="003F4FAC"/>
    <w:rsid w:val="004026E4"/>
    <w:rsid w:val="00403CAF"/>
    <w:rsid w:val="0040601D"/>
    <w:rsid w:val="00416817"/>
    <w:rsid w:val="00422704"/>
    <w:rsid w:val="00431E85"/>
    <w:rsid w:val="004336C4"/>
    <w:rsid w:val="004430AF"/>
    <w:rsid w:val="004568D6"/>
    <w:rsid w:val="0047140D"/>
    <w:rsid w:val="00473437"/>
    <w:rsid w:val="004A0924"/>
    <w:rsid w:val="004A2713"/>
    <w:rsid w:val="004A365C"/>
    <w:rsid w:val="004A4BDC"/>
    <w:rsid w:val="004B108A"/>
    <w:rsid w:val="004B1EC0"/>
    <w:rsid w:val="004C068C"/>
    <w:rsid w:val="004C0B43"/>
    <w:rsid w:val="004C4C12"/>
    <w:rsid w:val="004C4DCA"/>
    <w:rsid w:val="004C4E0B"/>
    <w:rsid w:val="004C7965"/>
    <w:rsid w:val="004D0B1F"/>
    <w:rsid w:val="004D614B"/>
    <w:rsid w:val="004D7B04"/>
    <w:rsid w:val="004D7C4D"/>
    <w:rsid w:val="004E46E1"/>
    <w:rsid w:val="004E49E8"/>
    <w:rsid w:val="004F0E31"/>
    <w:rsid w:val="004F0F33"/>
    <w:rsid w:val="004F179D"/>
    <w:rsid w:val="004F1C70"/>
    <w:rsid w:val="004F3A63"/>
    <w:rsid w:val="004F3CA2"/>
    <w:rsid w:val="004F3D61"/>
    <w:rsid w:val="004F77CE"/>
    <w:rsid w:val="004F7D7B"/>
    <w:rsid w:val="00501AE9"/>
    <w:rsid w:val="005023FB"/>
    <w:rsid w:val="005046D8"/>
    <w:rsid w:val="00512A8E"/>
    <w:rsid w:val="0051302C"/>
    <w:rsid w:val="00514494"/>
    <w:rsid w:val="00521AC4"/>
    <w:rsid w:val="00522EAE"/>
    <w:rsid w:val="00523630"/>
    <w:rsid w:val="00525AC9"/>
    <w:rsid w:val="00526AFE"/>
    <w:rsid w:val="00530D4F"/>
    <w:rsid w:val="005336B3"/>
    <w:rsid w:val="0053642A"/>
    <w:rsid w:val="00544D30"/>
    <w:rsid w:val="00550B44"/>
    <w:rsid w:val="00554E2A"/>
    <w:rsid w:val="00555432"/>
    <w:rsid w:val="005565F2"/>
    <w:rsid w:val="005571B1"/>
    <w:rsid w:val="00562BF1"/>
    <w:rsid w:val="00564E70"/>
    <w:rsid w:val="00566E78"/>
    <w:rsid w:val="00567926"/>
    <w:rsid w:val="00567A3A"/>
    <w:rsid w:val="00567BF0"/>
    <w:rsid w:val="0057001E"/>
    <w:rsid w:val="005706D1"/>
    <w:rsid w:val="005711C3"/>
    <w:rsid w:val="005750EC"/>
    <w:rsid w:val="005861D4"/>
    <w:rsid w:val="00591E3F"/>
    <w:rsid w:val="00592056"/>
    <w:rsid w:val="005920BD"/>
    <w:rsid w:val="005A3AF6"/>
    <w:rsid w:val="005B02AD"/>
    <w:rsid w:val="005C17A4"/>
    <w:rsid w:val="005C1C43"/>
    <w:rsid w:val="005C4CEF"/>
    <w:rsid w:val="005D104B"/>
    <w:rsid w:val="005D1264"/>
    <w:rsid w:val="005D3C88"/>
    <w:rsid w:val="005E63FE"/>
    <w:rsid w:val="005F63FC"/>
    <w:rsid w:val="005F6E9E"/>
    <w:rsid w:val="005F7ED7"/>
    <w:rsid w:val="006046E7"/>
    <w:rsid w:val="0060537D"/>
    <w:rsid w:val="006058A7"/>
    <w:rsid w:val="00611120"/>
    <w:rsid w:val="00613A5E"/>
    <w:rsid w:val="00614A3F"/>
    <w:rsid w:val="00614F0B"/>
    <w:rsid w:val="0061504E"/>
    <w:rsid w:val="006154A6"/>
    <w:rsid w:val="00617D2A"/>
    <w:rsid w:val="0062619A"/>
    <w:rsid w:val="006455FC"/>
    <w:rsid w:val="0064590B"/>
    <w:rsid w:val="00650758"/>
    <w:rsid w:val="006521F4"/>
    <w:rsid w:val="006548A1"/>
    <w:rsid w:val="00656B71"/>
    <w:rsid w:val="00664575"/>
    <w:rsid w:val="00664FB2"/>
    <w:rsid w:val="006716FB"/>
    <w:rsid w:val="00676A13"/>
    <w:rsid w:val="006805FE"/>
    <w:rsid w:val="006824F1"/>
    <w:rsid w:val="006851BD"/>
    <w:rsid w:val="00690858"/>
    <w:rsid w:val="00692C93"/>
    <w:rsid w:val="006934CB"/>
    <w:rsid w:val="00694EA6"/>
    <w:rsid w:val="006A01FB"/>
    <w:rsid w:val="006A2029"/>
    <w:rsid w:val="006A3946"/>
    <w:rsid w:val="006A4B17"/>
    <w:rsid w:val="006B259B"/>
    <w:rsid w:val="006C189A"/>
    <w:rsid w:val="006C2C13"/>
    <w:rsid w:val="006C3819"/>
    <w:rsid w:val="006D2874"/>
    <w:rsid w:val="006D3880"/>
    <w:rsid w:val="006D4884"/>
    <w:rsid w:val="006D4A03"/>
    <w:rsid w:val="006E461A"/>
    <w:rsid w:val="006E6AAE"/>
    <w:rsid w:val="006E7202"/>
    <w:rsid w:val="006F07F9"/>
    <w:rsid w:val="006F087A"/>
    <w:rsid w:val="006F38BA"/>
    <w:rsid w:val="006F5379"/>
    <w:rsid w:val="006F7C70"/>
    <w:rsid w:val="0070356F"/>
    <w:rsid w:val="00703F24"/>
    <w:rsid w:val="00706826"/>
    <w:rsid w:val="00707450"/>
    <w:rsid w:val="00713A7A"/>
    <w:rsid w:val="00723414"/>
    <w:rsid w:val="007238E1"/>
    <w:rsid w:val="00724F97"/>
    <w:rsid w:val="00727CEA"/>
    <w:rsid w:val="0073134E"/>
    <w:rsid w:val="00736484"/>
    <w:rsid w:val="007372D3"/>
    <w:rsid w:val="00743255"/>
    <w:rsid w:val="00744BE2"/>
    <w:rsid w:val="007469FD"/>
    <w:rsid w:val="00746BEB"/>
    <w:rsid w:val="00746C99"/>
    <w:rsid w:val="00750B66"/>
    <w:rsid w:val="007514A7"/>
    <w:rsid w:val="00751879"/>
    <w:rsid w:val="00751FD8"/>
    <w:rsid w:val="00754670"/>
    <w:rsid w:val="00763F91"/>
    <w:rsid w:val="007707C5"/>
    <w:rsid w:val="00770B12"/>
    <w:rsid w:val="00777837"/>
    <w:rsid w:val="00783918"/>
    <w:rsid w:val="00787943"/>
    <w:rsid w:val="00793BAC"/>
    <w:rsid w:val="00794481"/>
    <w:rsid w:val="0079585A"/>
    <w:rsid w:val="00797DB9"/>
    <w:rsid w:val="007A1DE0"/>
    <w:rsid w:val="007A4FB5"/>
    <w:rsid w:val="007A76E0"/>
    <w:rsid w:val="007B177F"/>
    <w:rsid w:val="007B3D94"/>
    <w:rsid w:val="007C1C66"/>
    <w:rsid w:val="007C3A27"/>
    <w:rsid w:val="007C61CA"/>
    <w:rsid w:val="007D04A9"/>
    <w:rsid w:val="007D7EE5"/>
    <w:rsid w:val="007E0F21"/>
    <w:rsid w:val="007E2291"/>
    <w:rsid w:val="007F5C32"/>
    <w:rsid w:val="007F6EB7"/>
    <w:rsid w:val="0080233E"/>
    <w:rsid w:val="00805358"/>
    <w:rsid w:val="0081280A"/>
    <w:rsid w:val="0081366E"/>
    <w:rsid w:val="00815B4E"/>
    <w:rsid w:val="00820CA9"/>
    <w:rsid w:val="0082148B"/>
    <w:rsid w:val="008225ED"/>
    <w:rsid w:val="00830CC5"/>
    <w:rsid w:val="008313BB"/>
    <w:rsid w:val="00831AAC"/>
    <w:rsid w:val="00831DEA"/>
    <w:rsid w:val="00832EAD"/>
    <w:rsid w:val="008358ED"/>
    <w:rsid w:val="0083753A"/>
    <w:rsid w:val="008421AA"/>
    <w:rsid w:val="00844426"/>
    <w:rsid w:val="008456E7"/>
    <w:rsid w:val="00846243"/>
    <w:rsid w:val="00852231"/>
    <w:rsid w:val="00856372"/>
    <w:rsid w:val="00857088"/>
    <w:rsid w:val="00861DE7"/>
    <w:rsid w:val="0086614A"/>
    <w:rsid w:val="008663A5"/>
    <w:rsid w:val="008720F6"/>
    <w:rsid w:val="0087505E"/>
    <w:rsid w:val="00876D10"/>
    <w:rsid w:val="008772FE"/>
    <w:rsid w:val="00886179"/>
    <w:rsid w:val="00892309"/>
    <w:rsid w:val="00893A30"/>
    <w:rsid w:val="008A75EB"/>
    <w:rsid w:val="008A778F"/>
    <w:rsid w:val="008B4BB5"/>
    <w:rsid w:val="008B5224"/>
    <w:rsid w:val="008B7B68"/>
    <w:rsid w:val="008C0A8B"/>
    <w:rsid w:val="008C3B9F"/>
    <w:rsid w:val="008C432B"/>
    <w:rsid w:val="008C54CE"/>
    <w:rsid w:val="008C6761"/>
    <w:rsid w:val="008C68AE"/>
    <w:rsid w:val="008C68C6"/>
    <w:rsid w:val="008C73D0"/>
    <w:rsid w:val="008D341C"/>
    <w:rsid w:val="008E3FB7"/>
    <w:rsid w:val="008E4E06"/>
    <w:rsid w:val="008F00A5"/>
    <w:rsid w:val="008F0451"/>
    <w:rsid w:val="008F2582"/>
    <w:rsid w:val="00902A34"/>
    <w:rsid w:val="00902FC2"/>
    <w:rsid w:val="00911DC7"/>
    <w:rsid w:val="00915D15"/>
    <w:rsid w:val="00920D9F"/>
    <w:rsid w:val="00922FBE"/>
    <w:rsid w:val="00923533"/>
    <w:rsid w:val="00924A1F"/>
    <w:rsid w:val="00933F7E"/>
    <w:rsid w:val="00936049"/>
    <w:rsid w:val="00940A86"/>
    <w:rsid w:val="00943CD6"/>
    <w:rsid w:val="009457CB"/>
    <w:rsid w:val="00945D44"/>
    <w:rsid w:val="0094729A"/>
    <w:rsid w:val="00950FF1"/>
    <w:rsid w:val="00953F5A"/>
    <w:rsid w:val="009602AA"/>
    <w:rsid w:val="009633F5"/>
    <w:rsid w:val="009650D5"/>
    <w:rsid w:val="0097177F"/>
    <w:rsid w:val="00973A66"/>
    <w:rsid w:val="009742A7"/>
    <w:rsid w:val="00976CD5"/>
    <w:rsid w:val="00986121"/>
    <w:rsid w:val="009901D4"/>
    <w:rsid w:val="00991889"/>
    <w:rsid w:val="0099491A"/>
    <w:rsid w:val="009A3397"/>
    <w:rsid w:val="009A76B3"/>
    <w:rsid w:val="009B5E6C"/>
    <w:rsid w:val="009C0052"/>
    <w:rsid w:val="009C2BC1"/>
    <w:rsid w:val="009C3C96"/>
    <w:rsid w:val="009C52C0"/>
    <w:rsid w:val="009D15B0"/>
    <w:rsid w:val="009E0772"/>
    <w:rsid w:val="009E2D0E"/>
    <w:rsid w:val="009E3EAC"/>
    <w:rsid w:val="009E5F16"/>
    <w:rsid w:val="009E73B5"/>
    <w:rsid w:val="009F42DD"/>
    <w:rsid w:val="009F509C"/>
    <w:rsid w:val="009F534D"/>
    <w:rsid w:val="00A04934"/>
    <w:rsid w:val="00A04A61"/>
    <w:rsid w:val="00A1159F"/>
    <w:rsid w:val="00A16CBB"/>
    <w:rsid w:val="00A204D8"/>
    <w:rsid w:val="00A209B7"/>
    <w:rsid w:val="00A20CD8"/>
    <w:rsid w:val="00A244E3"/>
    <w:rsid w:val="00A27D43"/>
    <w:rsid w:val="00A30FA1"/>
    <w:rsid w:val="00A31E0B"/>
    <w:rsid w:val="00A33D06"/>
    <w:rsid w:val="00A33E63"/>
    <w:rsid w:val="00A37573"/>
    <w:rsid w:val="00A37633"/>
    <w:rsid w:val="00A40B43"/>
    <w:rsid w:val="00A40BA2"/>
    <w:rsid w:val="00A422C8"/>
    <w:rsid w:val="00A45632"/>
    <w:rsid w:val="00A5554E"/>
    <w:rsid w:val="00A57C5F"/>
    <w:rsid w:val="00A66C6C"/>
    <w:rsid w:val="00A670CA"/>
    <w:rsid w:val="00A676CE"/>
    <w:rsid w:val="00A67F17"/>
    <w:rsid w:val="00A73369"/>
    <w:rsid w:val="00A74736"/>
    <w:rsid w:val="00A74EBE"/>
    <w:rsid w:val="00A77875"/>
    <w:rsid w:val="00A77A52"/>
    <w:rsid w:val="00A8235C"/>
    <w:rsid w:val="00A906D7"/>
    <w:rsid w:val="00A90775"/>
    <w:rsid w:val="00A9797B"/>
    <w:rsid w:val="00AA217F"/>
    <w:rsid w:val="00AA3081"/>
    <w:rsid w:val="00AB0629"/>
    <w:rsid w:val="00AB5914"/>
    <w:rsid w:val="00AB7E84"/>
    <w:rsid w:val="00AC2483"/>
    <w:rsid w:val="00AC6C2B"/>
    <w:rsid w:val="00AD0D58"/>
    <w:rsid w:val="00AD1729"/>
    <w:rsid w:val="00AD19CE"/>
    <w:rsid w:val="00AD615D"/>
    <w:rsid w:val="00AE008F"/>
    <w:rsid w:val="00AE273B"/>
    <w:rsid w:val="00AE4698"/>
    <w:rsid w:val="00AF19DC"/>
    <w:rsid w:val="00AF2170"/>
    <w:rsid w:val="00AF5646"/>
    <w:rsid w:val="00AF5B5B"/>
    <w:rsid w:val="00B009F6"/>
    <w:rsid w:val="00B0146C"/>
    <w:rsid w:val="00B059E9"/>
    <w:rsid w:val="00B10D2D"/>
    <w:rsid w:val="00B14243"/>
    <w:rsid w:val="00B15632"/>
    <w:rsid w:val="00B17E2B"/>
    <w:rsid w:val="00B2078D"/>
    <w:rsid w:val="00B24E95"/>
    <w:rsid w:val="00B26B98"/>
    <w:rsid w:val="00B32809"/>
    <w:rsid w:val="00B361BC"/>
    <w:rsid w:val="00B400BC"/>
    <w:rsid w:val="00B404CD"/>
    <w:rsid w:val="00B421B4"/>
    <w:rsid w:val="00B423AF"/>
    <w:rsid w:val="00B438D4"/>
    <w:rsid w:val="00B4670F"/>
    <w:rsid w:val="00B559B5"/>
    <w:rsid w:val="00B613F3"/>
    <w:rsid w:val="00B62074"/>
    <w:rsid w:val="00B64839"/>
    <w:rsid w:val="00B66625"/>
    <w:rsid w:val="00B70C0B"/>
    <w:rsid w:val="00B72810"/>
    <w:rsid w:val="00B74BBD"/>
    <w:rsid w:val="00B74F07"/>
    <w:rsid w:val="00B772C6"/>
    <w:rsid w:val="00B8751E"/>
    <w:rsid w:val="00B875F9"/>
    <w:rsid w:val="00B9769F"/>
    <w:rsid w:val="00BA3CD6"/>
    <w:rsid w:val="00BA48CF"/>
    <w:rsid w:val="00BA580D"/>
    <w:rsid w:val="00BA6171"/>
    <w:rsid w:val="00BC5212"/>
    <w:rsid w:val="00BD029C"/>
    <w:rsid w:val="00BD2B88"/>
    <w:rsid w:val="00BD63C7"/>
    <w:rsid w:val="00BE1203"/>
    <w:rsid w:val="00BE2AC9"/>
    <w:rsid w:val="00BF6BD7"/>
    <w:rsid w:val="00C04A7C"/>
    <w:rsid w:val="00C06EE0"/>
    <w:rsid w:val="00C12A3D"/>
    <w:rsid w:val="00C2105B"/>
    <w:rsid w:val="00C2786E"/>
    <w:rsid w:val="00C31324"/>
    <w:rsid w:val="00C325D7"/>
    <w:rsid w:val="00C351FB"/>
    <w:rsid w:val="00C42BF2"/>
    <w:rsid w:val="00C4593B"/>
    <w:rsid w:val="00C53326"/>
    <w:rsid w:val="00C5392E"/>
    <w:rsid w:val="00C54ADA"/>
    <w:rsid w:val="00C56599"/>
    <w:rsid w:val="00C57534"/>
    <w:rsid w:val="00C621CE"/>
    <w:rsid w:val="00C635DF"/>
    <w:rsid w:val="00C75BE6"/>
    <w:rsid w:val="00C764B9"/>
    <w:rsid w:val="00C77860"/>
    <w:rsid w:val="00C84F46"/>
    <w:rsid w:val="00C91279"/>
    <w:rsid w:val="00C93531"/>
    <w:rsid w:val="00C96E19"/>
    <w:rsid w:val="00C978DB"/>
    <w:rsid w:val="00CA38FB"/>
    <w:rsid w:val="00CA5CBF"/>
    <w:rsid w:val="00CB60DD"/>
    <w:rsid w:val="00CC0C71"/>
    <w:rsid w:val="00CC3FB4"/>
    <w:rsid w:val="00CC61D3"/>
    <w:rsid w:val="00CD3A57"/>
    <w:rsid w:val="00CD530A"/>
    <w:rsid w:val="00CE4665"/>
    <w:rsid w:val="00CE5926"/>
    <w:rsid w:val="00CF0C6F"/>
    <w:rsid w:val="00CF4DB0"/>
    <w:rsid w:val="00CF78F8"/>
    <w:rsid w:val="00D047ED"/>
    <w:rsid w:val="00D0480F"/>
    <w:rsid w:val="00D048A0"/>
    <w:rsid w:val="00D05611"/>
    <w:rsid w:val="00D117E2"/>
    <w:rsid w:val="00D17069"/>
    <w:rsid w:val="00D201D7"/>
    <w:rsid w:val="00D2424C"/>
    <w:rsid w:val="00D35DDE"/>
    <w:rsid w:val="00D44D54"/>
    <w:rsid w:val="00D46C44"/>
    <w:rsid w:val="00D51D8C"/>
    <w:rsid w:val="00D55AC9"/>
    <w:rsid w:val="00D5631A"/>
    <w:rsid w:val="00D62A9E"/>
    <w:rsid w:val="00D67C79"/>
    <w:rsid w:val="00D73257"/>
    <w:rsid w:val="00D76439"/>
    <w:rsid w:val="00D80B2D"/>
    <w:rsid w:val="00D82513"/>
    <w:rsid w:val="00D915F4"/>
    <w:rsid w:val="00D92BD8"/>
    <w:rsid w:val="00D950EA"/>
    <w:rsid w:val="00DA025C"/>
    <w:rsid w:val="00DA4A53"/>
    <w:rsid w:val="00DA5896"/>
    <w:rsid w:val="00DA58D3"/>
    <w:rsid w:val="00DA6E77"/>
    <w:rsid w:val="00DB08DA"/>
    <w:rsid w:val="00DB1E69"/>
    <w:rsid w:val="00DB4597"/>
    <w:rsid w:val="00DB7B6A"/>
    <w:rsid w:val="00DC0DF3"/>
    <w:rsid w:val="00DC11E9"/>
    <w:rsid w:val="00DC2B87"/>
    <w:rsid w:val="00DC2C93"/>
    <w:rsid w:val="00DC3E22"/>
    <w:rsid w:val="00DC7106"/>
    <w:rsid w:val="00DC7798"/>
    <w:rsid w:val="00DD01B4"/>
    <w:rsid w:val="00DD1187"/>
    <w:rsid w:val="00DD44F3"/>
    <w:rsid w:val="00DD5D07"/>
    <w:rsid w:val="00DD73AF"/>
    <w:rsid w:val="00DE023B"/>
    <w:rsid w:val="00DE0812"/>
    <w:rsid w:val="00DF086A"/>
    <w:rsid w:val="00DF29FB"/>
    <w:rsid w:val="00E00F9D"/>
    <w:rsid w:val="00E02784"/>
    <w:rsid w:val="00E03B40"/>
    <w:rsid w:val="00E11D34"/>
    <w:rsid w:val="00E16C93"/>
    <w:rsid w:val="00E26168"/>
    <w:rsid w:val="00E27910"/>
    <w:rsid w:val="00E27E74"/>
    <w:rsid w:val="00E27F15"/>
    <w:rsid w:val="00E30738"/>
    <w:rsid w:val="00E308C5"/>
    <w:rsid w:val="00E3233B"/>
    <w:rsid w:val="00E33161"/>
    <w:rsid w:val="00E35ACE"/>
    <w:rsid w:val="00E4039F"/>
    <w:rsid w:val="00E43944"/>
    <w:rsid w:val="00E44C09"/>
    <w:rsid w:val="00E56811"/>
    <w:rsid w:val="00E5743E"/>
    <w:rsid w:val="00E61BDE"/>
    <w:rsid w:val="00E95F58"/>
    <w:rsid w:val="00E962A5"/>
    <w:rsid w:val="00E96706"/>
    <w:rsid w:val="00E97832"/>
    <w:rsid w:val="00EA0E71"/>
    <w:rsid w:val="00EA11FD"/>
    <w:rsid w:val="00EA1AA2"/>
    <w:rsid w:val="00EA1BFC"/>
    <w:rsid w:val="00EA324B"/>
    <w:rsid w:val="00EA5865"/>
    <w:rsid w:val="00EB0A48"/>
    <w:rsid w:val="00EB2DC8"/>
    <w:rsid w:val="00EB489A"/>
    <w:rsid w:val="00EB4FC2"/>
    <w:rsid w:val="00EB7B5E"/>
    <w:rsid w:val="00EC41B5"/>
    <w:rsid w:val="00EC74EB"/>
    <w:rsid w:val="00ED1CD1"/>
    <w:rsid w:val="00ED5F4B"/>
    <w:rsid w:val="00EF5DEF"/>
    <w:rsid w:val="00EF61AB"/>
    <w:rsid w:val="00EF6209"/>
    <w:rsid w:val="00F034E7"/>
    <w:rsid w:val="00F05F23"/>
    <w:rsid w:val="00F121F4"/>
    <w:rsid w:val="00F13F5C"/>
    <w:rsid w:val="00F14EFD"/>
    <w:rsid w:val="00F211B5"/>
    <w:rsid w:val="00F2169D"/>
    <w:rsid w:val="00F22C7F"/>
    <w:rsid w:val="00F30D90"/>
    <w:rsid w:val="00F340C2"/>
    <w:rsid w:val="00F35BE8"/>
    <w:rsid w:val="00F374F5"/>
    <w:rsid w:val="00F43D48"/>
    <w:rsid w:val="00F50085"/>
    <w:rsid w:val="00F54D61"/>
    <w:rsid w:val="00F601C8"/>
    <w:rsid w:val="00F7326C"/>
    <w:rsid w:val="00F732B7"/>
    <w:rsid w:val="00F73796"/>
    <w:rsid w:val="00F75DD6"/>
    <w:rsid w:val="00F818A6"/>
    <w:rsid w:val="00F82EEC"/>
    <w:rsid w:val="00F83806"/>
    <w:rsid w:val="00F84461"/>
    <w:rsid w:val="00F90F02"/>
    <w:rsid w:val="00FA0E9A"/>
    <w:rsid w:val="00FA5166"/>
    <w:rsid w:val="00FA57AA"/>
    <w:rsid w:val="00FB13F3"/>
    <w:rsid w:val="00FB7FF8"/>
    <w:rsid w:val="00FC00DC"/>
    <w:rsid w:val="00FC28BF"/>
    <w:rsid w:val="00FC47ED"/>
    <w:rsid w:val="00FD29F5"/>
    <w:rsid w:val="00FD6171"/>
    <w:rsid w:val="00FE01FC"/>
    <w:rsid w:val="00FF0E3A"/>
    <w:rsid w:val="00FF53DA"/>
    <w:rsid w:val="00FF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FB"/>
  </w:style>
  <w:style w:type="paragraph" w:styleId="1">
    <w:name w:val="heading 1"/>
    <w:basedOn w:val="a"/>
    <w:next w:val="a"/>
    <w:link w:val="10"/>
    <w:uiPriority w:val="99"/>
    <w:qFormat/>
    <w:rsid w:val="00CD3A5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D3A5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1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423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3A57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D3A5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F61A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B423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86B1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Indent 2"/>
    <w:basedOn w:val="a"/>
    <w:link w:val="22"/>
    <w:unhideWhenUsed/>
    <w:rsid w:val="00CE466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CE4665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CD3A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4"/>
    <w:uiPriority w:val="99"/>
    <w:semiHidden/>
    <w:unhideWhenUsed/>
    <w:rsid w:val="00CD3A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CD3A5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unhideWhenUsed/>
    <w:rsid w:val="00CD3A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9"/>
    <w:semiHidden/>
    <w:rsid w:val="00CD3A5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CD3A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b"/>
    <w:semiHidden/>
    <w:rsid w:val="00CD3A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a"/>
    <w:semiHidden/>
    <w:unhideWhenUsed/>
    <w:rsid w:val="00CD3A57"/>
    <w:pPr>
      <w:suppressAutoHyphens/>
      <w:spacing w:after="0" w:line="240" w:lineRule="auto"/>
      <w:ind w:left="3540" w:firstLine="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Основной текст 3 Знак"/>
    <w:basedOn w:val="a0"/>
    <w:link w:val="32"/>
    <w:semiHidden/>
    <w:rsid w:val="00CD3A5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3"/>
    <w:basedOn w:val="a"/>
    <w:link w:val="31"/>
    <w:semiHidden/>
    <w:unhideWhenUsed/>
    <w:rsid w:val="00CD3A5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c">
    <w:name w:val="Текст Знак"/>
    <w:basedOn w:val="a0"/>
    <w:link w:val="ad"/>
    <w:semiHidden/>
    <w:rsid w:val="00CD3A57"/>
    <w:rPr>
      <w:rFonts w:ascii="Courier New" w:eastAsia="Calibri" w:hAnsi="Courier New" w:cs="Times New Roman"/>
      <w:sz w:val="20"/>
      <w:szCs w:val="20"/>
    </w:rPr>
  </w:style>
  <w:style w:type="paragraph" w:styleId="ad">
    <w:name w:val="Plain Text"/>
    <w:basedOn w:val="a"/>
    <w:link w:val="ac"/>
    <w:semiHidden/>
    <w:unhideWhenUsed/>
    <w:rsid w:val="00CD3A57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D3A5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A57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D3A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CD3A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CD3A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CD3A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Cell">
    <w:name w:val="ConsCell"/>
    <w:rsid w:val="00CD3A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1">
    <w:name w:val="Содержимое таблицы"/>
    <w:basedOn w:val="a"/>
    <w:rsid w:val="00CD3A5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сновной текст_"/>
    <w:link w:val="11"/>
    <w:locked/>
    <w:rsid w:val="00CD3A57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2"/>
    <w:rsid w:val="00CD3A57"/>
    <w:pPr>
      <w:shd w:val="clear" w:color="auto" w:fill="FFFFFF"/>
      <w:spacing w:before="420" w:after="300" w:line="624" w:lineRule="exact"/>
      <w:ind w:hanging="500"/>
      <w:jc w:val="center"/>
    </w:pPr>
    <w:rPr>
      <w:sz w:val="27"/>
      <w:szCs w:val="27"/>
    </w:rPr>
  </w:style>
  <w:style w:type="paragraph" w:customStyle="1" w:styleId="ConsPlusTitle">
    <w:name w:val="ConsPlusTitle"/>
    <w:rsid w:val="00CD3A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CD3A57"/>
    <w:pPr>
      <w:widowControl w:val="0"/>
      <w:autoSpaceDE w:val="0"/>
      <w:autoSpaceDN w:val="0"/>
      <w:adjustRightInd w:val="0"/>
      <w:spacing w:after="0" w:line="290" w:lineRule="exact"/>
      <w:ind w:right="-28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D3A57"/>
    <w:pPr>
      <w:widowControl w:val="0"/>
      <w:autoSpaceDE w:val="0"/>
      <w:autoSpaceDN w:val="0"/>
      <w:adjustRightInd w:val="0"/>
      <w:spacing w:after="0" w:line="326" w:lineRule="exact"/>
      <w:ind w:right="-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CD3A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Знак1"/>
    <w:basedOn w:val="a"/>
    <w:rsid w:val="00CD3A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3">
    <w:name w:val="Комментарий"/>
    <w:basedOn w:val="a"/>
    <w:next w:val="a"/>
    <w:uiPriority w:val="99"/>
    <w:rsid w:val="00CD3A57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CD3A57"/>
    <w:pPr>
      <w:spacing w:before="0"/>
    </w:pPr>
    <w:rPr>
      <w:i/>
      <w:iCs/>
    </w:rPr>
  </w:style>
  <w:style w:type="paragraph" w:customStyle="1" w:styleId="af5">
    <w:name w:val="Нормальный (таблица)"/>
    <w:basedOn w:val="a"/>
    <w:next w:val="a"/>
    <w:uiPriority w:val="99"/>
    <w:rsid w:val="00CD3A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0">
    <w:name w:val="Знак11"/>
    <w:basedOn w:val="a"/>
    <w:rsid w:val="00CD3A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rsid w:val="00CD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Знак2 Знак Знак Знак Знак Знак Знак Знак Знак Знак Знак Знак Знак"/>
    <w:basedOn w:val="a"/>
    <w:rsid w:val="00CD3A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20">
    <w:name w:val="Основной текст 32"/>
    <w:basedOn w:val="a"/>
    <w:rsid w:val="00CD3A57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16"/>
      <w:szCs w:val="16"/>
      <w:lang w:eastAsia="ar-SA"/>
    </w:rPr>
  </w:style>
  <w:style w:type="character" w:customStyle="1" w:styleId="af6">
    <w:name w:val="Цветовое выделение"/>
    <w:uiPriority w:val="99"/>
    <w:rsid w:val="00CD3A57"/>
    <w:rPr>
      <w:b/>
      <w:bCs/>
      <w:color w:val="26282F"/>
      <w:sz w:val="26"/>
      <w:szCs w:val="26"/>
    </w:rPr>
  </w:style>
  <w:style w:type="character" w:customStyle="1" w:styleId="FontStyle51">
    <w:name w:val="Font Style51"/>
    <w:basedOn w:val="a0"/>
    <w:uiPriority w:val="99"/>
    <w:rsid w:val="00CD3A57"/>
    <w:rPr>
      <w:rFonts w:ascii="Times New Roman" w:hAnsi="Times New Roman" w:cs="Times New Roman" w:hint="default"/>
      <w:sz w:val="24"/>
      <w:szCs w:val="24"/>
    </w:rPr>
  </w:style>
  <w:style w:type="character" w:customStyle="1" w:styleId="FontStyle50">
    <w:name w:val="Font Style50"/>
    <w:basedOn w:val="a0"/>
    <w:uiPriority w:val="99"/>
    <w:rsid w:val="00CD3A57"/>
    <w:rPr>
      <w:rFonts w:ascii="Times New Roman" w:hAnsi="Times New Roman" w:cs="Times New Roman" w:hint="default"/>
      <w:sz w:val="22"/>
      <w:szCs w:val="22"/>
    </w:rPr>
  </w:style>
  <w:style w:type="character" w:customStyle="1" w:styleId="af7">
    <w:name w:val="Гипертекстовая ссылка"/>
    <w:uiPriority w:val="99"/>
    <w:rsid w:val="00CD3A57"/>
    <w:rPr>
      <w:b w:val="0"/>
      <w:bCs w:val="0"/>
      <w:color w:val="106BBE"/>
      <w:sz w:val="26"/>
      <w:szCs w:val="26"/>
    </w:rPr>
  </w:style>
  <w:style w:type="character" w:customStyle="1" w:styleId="FontStyle15">
    <w:name w:val="Font Style15"/>
    <w:rsid w:val="00CD3A57"/>
    <w:rPr>
      <w:rFonts w:ascii="Times New Roman" w:hAnsi="Times New Roman" w:cs="Times New Roman" w:hint="default"/>
      <w:color w:val="000000"/>
      <w:sz w:val="18"/>
      <w:szCs w:val="18"/>
    </w:rPr>
  </w:style>
  <w:style w:type="character" w:styleId="af8">
    <w:name w:val="Hyperlink"/>
    <w:basedOn w:val="a0"/>
    <w:uiPriority w:val="99"/>
    <w:semiHidden/>
    <w:unhideWhenUsed/>
    <w:rsid w:val="00A5554E"/>
    <w:rPr>
      <w:color w:val="0000FF"/>
      <w:u w:val="single"/>
    </w:rPr>
  </w:style>
  <w:style w:type="table" w:styleId="af9">
    <w:name w:val="Table Grid"/>
    <w:basedOn w:val="a1"/>
    <w:rsid w:val="00A55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EF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EF61AB"/>
    <w:rPr>
      <w:b/>
      <w:bCs/>
    </w:rPr>
  </w:style>
  <w:style w:type="paragraph" w:customStyle="1" w:styleId="p">
    <w:name w:val="p"/>
    <w:basedOn w:val="a"/>
    <w:rsid w:val="00EF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Title"/>
    <w:basedOn w:val="a"/>
    <w:link w:val="afd"/>
    <w:qFormat/>
    <w:rsid w:val="000964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d">
    <w:name w:val="Название Знак"/>
    <w:basedOn w:val="a0"/>
    <w:link w:val="afc"/>
    <w:rsid w:val="0009644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13">
    <w:name w:val="Верхний колонтитул Знак1"/>
    <w:basedOn w:val="a0"/>
    <w:uiPriority w:val="99"/>
    <w:semiHidden/>
    <w:rsid w:val="00B361BC"/>
  </w:style>
  <w:style w:type="character" w:customStyle="1" w:styleId="14">
    <w:name w:val="Нижний колонтитул Знак1"/>
    <w:basedOn w:val="a0"/>
    <w:uiPriority w:val="99"/>
    <w:semiHidden/>
    <w:rsid w:val="00B361BC"/>
  </w:style>
  <w:style w:type="character" w:customStyle="1" w:styleId="15">
    <w:name w:val="Основной текст Знак1"/>
    <w:basedOn w:val="a0"/>
    <w:uiPriority w:val="99"/>
    <w:semiHidden/>
    <w:rsid w:val="00B361BC"/>
  </w:style>
  <w:style w:type="character" w:customStyle="1" w:styleId="16">
    <w:name w:val="Основной текст с отступом Знак1"/>
    <w:basedOn w:val="a0"/>
    <w:uiPriority w:val="99"/>
    <w:semiHidden/>
    <w:rsid w:val="00B361BC"/>
  </w:style>
  <w:style w:type="character" w:customStyle="1" w:styleId="310">
    <w:name w:val="Основной текст 3 Знак1"/>
    <w:basedOn w:val="a0"/>
    <w:uiPriority w:val="99"/>
    <w:semiHidden/>
    <w:rsid w:val="00B361BC"/>
    <w:rPr>
      <w:sz w:val="16"/>
      <w:szCs w:val="16"/>
    </w:rPr>
  </w:style>
  <w:style w:type="character" w:customStyle="1" w:styleId="17">
    <w:name w:val="Текст Знак1"/>
    <w:basedOn w:val="a0"/>
    <w:uiPriority w:val="99"/>
    <w:semiHidden/>
    <w:rsid w:val="00B361BC"/>
    <w:rPr>
      <w:rFonts w:ascii="Consolas" w:hAnsi="Consolas"/>
      <w:sz w:val="21"/>
      <w:szCs w:val="21"/>
    </w:rPr>
  </w:style>
  <w:style w:type="character" w:styleId="afe">
    <w:name w:val="FollowedHyperlink"/>
    <w:basedOn w:val="a0"/>
    <w:uiPriority w:val="99"/>
    <w:semiHidden/>
    <w:unhideWhenUsed/>
    <w:rsid w:val="00B361BC"/>
    <w:rPr>
      <w:color w:val="800080" w:themeColor="followedHyperlink"/>
      <w:u w:val="single"/>
    </w:rPr>
  </w:style>
  <w:style w:type="table" w:customStyle="1" w:styleId="18">
    <w:name w:val="Сетка таблицы1"/>
    <w:basedOn w:val="a1"/>
    <w:next w:val="af9"/>
    <w:rsid w:val="00B40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ghltd.yandex.net/yandbtm?fmode=inject&amp;url=http%3A%2F%2Fwww.medialaw.ru%2Fpublications%2Fbooks%2Fdavt%2F9.html&amp;text=%D0%B2%D1%8B%D0%BF%D0%BE%D0%BB%D0%BD%D0%B5%D0%BD%D0%B8%D0%B5%20%D1%84%D1%83%D0%BD%D0%BA%D1%86%D0%B8%D0%B9%2C%20%D0%B7%D0%B0%D0%B4%D0%B0%D1%87%D0%B8%20%D0%B8%20%D1%86%D0%B5%D0%BB%D0%B8%20%D1%80%D0%B5%D0%B4%D0%B0%D0%BA%D1%86%D0%B8%D0%B9%20%D0%B3%D0%B0%D0%B7%D0%B5%D1%82&amp;l10n=ru&amp;sign=20e996a472a391f940b943cbc832ad0b&amp;keyno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19CC2-D2A1-454A-905D-B9E47DCB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3812</Words>
  <Characters>21731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Отдел культуры</cp:lastModifiedBy>
  <cp:revision>2</cp:revision>
  <cp:lastPrinted>2017-06-07T10:37:00Z</cp:lastPrinted>
  <dcterms:created xsi:type="dcterms:W3CDTF">2017-06-19T14:11:00Z</dcterms:created>
  <dcterms:modified xsi:type="dcterms:W3CDTF">2017-06-19T14:11:00Z</dcterms:modified>
</cp:coreProperties>
</file>