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65A" w:rsidRDefault="00E60875">
      <w:pPr>
        <w:pStyle w:val="ConsPlusNonformat"/>
        <w:widowControl/>
        <w:jc w:val="right"/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B8665A" w:rsidRDefault="00E60875">
      <w:pPr>
        <w:pStyle w:val="ConsPlusNonformat"/>
        <w:widowControl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B8665A" w:rsidRDefault="00E608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города</w:t>
      </w:r>
    </w:p>
    <w:p w:rsidR="00B8665A" w:rsidRDefault="00E608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Каменск-Шахтинский</w:t>
      </w:r>
    </w:p>
    <w:p w:rsidR="00B8665A" w:rsidRDefault="00B8665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65A" w:rsidRDefault="00E6087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8665A" w:rsidRDefault="00B8665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8665A" w:rsidRDefault="00E6087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№ </w:t>
      </w:r>
      <w:r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Каменск-Шахтинский</w:t>
      </w:r>
    </w:p>
    <w:p w:rsidR="00B8665A" w:rsidRDefault="00B8665A">
      <w:pPr>
        <w:rPr>
          <w:sz w:val="28"/>
          <w:szCs w:val="28"/>
        </w:rPr>
      </w:pPr>
    </w:p>
    <w:p w:rsidR="00B8665A" w:rsidRDefault="00E60875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B8665A" w:rsidRDefault="00E60875">
      <w:r>
        <w:rPr>
          <w:sz w:val="28"/>
          <w:szCs w:val="28"/>
        </w:rPr>
        <w:t>Администрации города</w:t>
      </w:r>
      <w:r>
        <w:rPr>
          <w:rFonts w:ascii="Arial" w:hAnsi="Arial" w:cs="Arial"/>
        </w:rPr>
        <w:t xml:space="preserve"> </w:t>
      </w:r>
      <w:r>
        <w:rPr>
          <w:sz w:val="28"/>
          <w:szCs w:val="28"/>
        </w:rPr>
        <w:t>от 03.07.2015</w:t>
      </w:r>
      <w:r>
        <w:rPr>
          <w:rFonts w:ascii="Arial" w:hAnsi="Arial" w:cs="Arial"/>
        </w:rPr>
        <w:t xml:space="preserve">  </w:t>
      </w:r>
      <w:r>
        <w:rPr>
          <w:sz w:val="28"/>
          <w:szCs w:val="28"/>
        </w:rPr>
        <w:t>№390</w:t>
      </w:r>
      <w:r>
        <w:rPr>
          <w:rFonts w:ascii="Arial" w:hAnsi="Arial" w:cs="Arial"/>
        </w:rPr>
        <w:t xml:space="preserve"> </w:t>
      </w:r>
      <w:r>
        <w:rPr>
          <w:sz w:val="28"/>
          <w:szCs w:val="28"/>
        </w:rPr>
        <w:t>«</w:t>
      </w:r>
      <w:r>
        <w:rPr>
          <w:sz w:val="28"/>
          <w:szCs w:val="28"/>
          <w:lang w:eastAsia="ru-RU"/>
        </w:rPr>
        <w:t>Об утверждении Устава муниципального бюджетного учреждения «</w:t>
      </w:r>
      <w:proofErr w:type="gramStart"/>
      <w:r>
        <w:rPr>
          <w:sz w:val="28"/>
          <w:szCs w:val="28"/>
          <w:lang w:eastAsia="ru-RU"/>
        </w:rPr>
        <w:t>Многофункциональный</w:t>
      </w:r>
      <w:proofErr w:type="gramEnd"/>
    </w:p>
    <w:p w:rsidR="00B8665A" w:rsidRDefault="00E60875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центр предоставления </w:t>
      </w:r>
      <w:proofErr w:type="gramStart"/>
      <w:r>
        <w:rPr>
          <w:sz w:val="28"/>
          <w:szCs w:val="28"/>
          <w:lang w:eastAsia="ru-RU"/>
        </w:rPr>
        <w:t>государственных</w:t>
      </w:r>
      <w:proofErr w:type="gramEnd"/>
      <w:r>
        <w:rPr>
          <w:sz w:val="28"/>
          <w:szCs w:val="28"/>
          <w:lang w:eastAsia="ru-RU"/>
        </w:rPr>
        <w:t xml:space="preserve"> </w:t>
      </w:r>
    </w:p>
    <w:p w:rsidR="00B8665A" w:rsidRDefault="00E60875">
      <w:pPr>
        <w:widowControl/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 муниципальных услуг в г. Каменск-Шахтинский»</w:t>
      </w:r>
    </w:p>
    <w:p w:rsidR="00B8665A" w:rsidRDefault="00E60875">
      <w:pPr>
        <w:rPr>
          <w:sz w:val="28"/>
          <w:szCs w:val="28"/>
        </w:rPr>
      </w:pPr>
      <w:r>
        <w:rPr>
          <w:sz w:val="28"/>
          <w:szCs w:val="28"/>
          <w:lang w:eastAsia="ru-RU"/>
        </w:rPr>
        <w:t>в новой редакции</w:t>
      </w:r>
      <w:r>
        <w:rPr>
          <w:sz w:val="28"/>
          <w:szCs w:val="28"/>
        </w:rPr>
        <w:t>»</w:t>
      </w:r>
    </w:p>
    <w:p w:rsidR="00B8665A" w:rsidRDefault="00B8665A">
      <w:pPr>
        <w:ind w:firstLine="709"/>
        <w:rPr>
          <w:sz w:val="28"/>
          <w:szCs w:val="28"/>
        </w:rPr>
      </w:pPr>
    </w:p>
    <w:p w:rsidR="00B8665A" w:rsidRDefault="00E60875">
      <w:pPr>
        <w:tabs>
          <w:tab w:val="left" w:pos="92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постановлением Администрации города от 31.12.2010 № 2202 «Об утверждении Порядка создания, реорганизации, изменения типа и ликвидации муниципальных учреждений города Каменск-Шахтинский, а также утверждения Уставов муниципальных учреждений города Каменск-Шахтинский и внесения в них изменений», Администрация города Каменск-Шахтинский</w:t>
      </w:r>
    </w:p>
    <w:p w:rsidR="00B8665A" w:rsidRDefault="00B8665A">
      <w:pPr>
        <w:ind w:firstLine="709"/>
        <w:jc w:val="both"/>
        <w:rPr>
          <w:sz w:val="28"/>
          <w:szCs w:val="28"/>
        </w:rPr>
      </w:pPr>
    </w:p>
    <w:p w:rsidR="00B8665A" w:rsidRDefault="00E60875">
      <w:pPr>
        <w:ind w:firstLine="709"/>
        <w:jc w:val="center"/>
      </w:pPr>
      <w:r>
        <w:rPr>
          <w:sz w:val="28"/>
          <w:szCs w:val="28"/>
        </w:rPr>
        <w:t>ПОСТАНОВЛЯЕТ:</w:t>
      </w:r>
    </w:p>
    <w:p w:rsidR="00B8665A" w:rsidRDefault="00B8665A">
      <w:pPr>
        <w:ind w:firstLine="709"/>
        <w:jc w:val="center"/>
        <w:rPr>
          <w:sz w:val="28"/>
          <w:szCs w:val="28"/>
        </w:rPr>
      </w:pPr>
      <w:bookmarkStart w:id="0" w:name="__UnoMark__110_55085763"/>
      <w:bookmarkEnd w:id="0"/>
    </w:p>
    <w:p w:rsidR="00B8665A" w:rsidRDefault="00E60875" w:rsidP="00E60875">
      <w:pPr>
        <w:ind w:firstLine="709"/>
        <w:jc w:val="both"/>
      </w:pPr>
      <w:r>
        <w:rPr>
          <w:sz w:val="28"/>
          <w:szCs w:val="28"/>
        </w:rPr>
        <w:t xml:space="preserve">1. </w:t>
      </w:r>
      <w:r w:rsidRPr="00E60875">
        <w:rPr>
          <w:sz w:val="28"/>
          <w:szCs w:val="28"/>
        </w:rPr>
        <w:t>Внести в приложение к постановлению Администрации города</w:t>
      </w:r>
      <w:r w:rsidRPr="00E60875">
        <w:rPr>
          <w:rFonts w:ascii="Arial" w:hAnsi="Arial" w:cs="Arial"/>
        </w:rPr>
        <w:t xml:space="preserve"> </w:t>
      </w:r>
      <w:r w:rsidRPr="00E60875">
        <w:rPr>
          <w:sz w:val="28"/>
          <w:szCs w:val="28"/>
        </w:rPr>
        <w:t>от 03.07.2015</w:t>
      </w:r>
      <w:r w:rsidRPr="00E60875">
        <w:rPr>
          <w:rFonts w:ascii="Arial" w:hAnsi="Arial" w:cs="Arial"/>
        </w:rPr>
        <w:t xml:space="preserve"> </w:t>
      </w:r>
      <w:r w:rsidRPr="00E60875">
        <w:rPr>
          <w:sz w:val="28"/>
          <w:szCs w:val="28"/>
        </w:rPr>
        <w:t>№390</w:t>
      </w:r>
      <w:r w:rsidRPr="00E60875">
        <w:rPr>
          <w:rFonts w:ascii="Arial" w:hAnsi="Arial" w:cs="Arial"/>
        </w:rPr>
        <w:t xml:space="preserve"> </w:t>
      </w:r>
      <w:r w:rsidRPr="00E60875">
        <w:rPr>
          <w:sz w:val="28"/>
          <w:szCs w:val="28"/>
        </w:rPr>
        <w:t xml:space="preserve"> «Об утверждении Устава муниципального бюджетного учреждения «Многофункциональный центр предоставления государственных и муниципальных услуг в г. Каменск-Шахтинский» в новой редакции» следующие изменения:</w:t>
      </w:r>
    </w:p>
    <w:p w:rsidR="00B8665A" w:rsidRDefault="00E60875" w:rsidP="00E60875">
      <w:pPr>
        <w:ind w:left="709"/>
        <w:jc w:val="both"/>
      </w:pPr>
      <w:r w:rsidRPr="00E60875">
        <w:rPr>
          <w:sz w:val="28"/>
          <w:szCs w:val="28"/>
        </w:rPr>
        <w:t>1.</w:t>
      </w:r>
      <w:r>
        <w:rPr>
          <w:sz w:val="28"/>
          <w:szCs w:val="28"/>
        </w:rPr>
        <w:t xml:space="preserve">1. </w:t>
      </w:r>
      <w:r w:rsidRPr="00E60875">
        <w:rPr>
          <w:sz w:val="28"/>
          <w:szCs w:val="28"/>
        </w:rPr>
        <w:t>Пункт 1.12 раздела 1</w:t>
      </w:r>
      <w:r w:rsidRPr="00E60875">
        <w:rPr>
          <w:bCs/>
          <w:sz w:val="28"/>
          <w:szCs w:val="28"/>
        </w:rPr>
        <w:t xml:space="preserve"> изложить в следующей редакции</w:t>
      </w:r>
      <w:r w:rsidRPr="00E60875">
        <w:rPr>
          <w:sz w:val="28"/>
          <w:szCs w:val="28"/>
        </w:rPr>
        <w:t>:</w:t>
      </w:r>
    </w:p>
    <w:p w:rsidR="00B8665A" w:rsidRDefault="00E60875">
      <w:pPr>
        <w:spacing w:line="100" w:lineRule="atLeast"/>
        <w:ind w:firstLine="709"/>
        <w:jc w:val="both"/>
      </w:pPr>
      <w:r>
        <w:rPr>
          <w:sz w:val="28"/>
          <w:szCs w:val="28"/>
        </w:rPr>
        <w:t xml:space="preserve">«1.12. </w:t>
      </w:r>
      <w:r>
        <w:rPr>
          <w:bCs/>
          <w:sz w:val="28"/>
          <w:szCs w:val="28"/>
        </w:rPr>
        <w:t>МБУ</w:t>
      </w:r>
      <w:r>
        <w:rPr>
          <w:sz w:val="28"/>
          <w:szCs w:val="28"/>
        </w:rPr>
        <w:t xml:space="preserve"> находится в ведении Администрации города. Курирующий МБУ заместитель главы Администрации города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деятельностью МБУ».</w:t>
      </w:r>
    </w:p>
    <w:p w:rsidR="00B8665A" w:rsidRDefault="00E60875">
      <w:pPr>
        <w:spacing w:line="100" w:lineRule="atLeast"/>
        <w:ind w:firstLine="709"/>
        <w:jc w:val="both"/>
      </w:pPr>
      <w:r>
        <w:rPr>
          <w:sz w:val="28"/>
          <w:szCs w:val="28"/>
        </w:rPr>
        <w:t>1.2</w:t>
      </w:r>
      <w:r w:rsidR="00B9279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пункт 4.41 раздела 4 внести следующие изменения:</w:t>
      </w:r>
    </w:p>
    <w:p w:rsidR="00B8665A" w:rsidRDefault="00B92793">
      <w:pPr>
        <w:spacing w:line="100" w:lineRule="atLeast"/>
        <w:ind w:firstLine="709"/>
        <w:jc w:val="both"/>
      </w:pPr>
      <w:r>
        <w:rPr>
          <w:sz w:val="28"/>
          <w:szCs w:val="28"/>
        </w:rPr>
        <w:t xml:space="preserve">- </w:t>
      </w:r>
      <w:bookmarkStart w:id="1" w:name="_GoBack"/>
      <w:bookmarkEnd w:id="1"/>
      <w:r w:rsidR="00E60875">
        <w:rPr>
          <w:sz w:val="28"/>
          <w:szCs w:val="28"/>
        </w:rPr>
        <w:t>слова «заместителя главы Администрации города по социальным вопросам» заменить словами «заместителя главы Администрации города, курирующего деятельность МБУ».</w:t>
      </w:r>
    </w:p>
    <w:p w:rsidR="00B8665A" w:rsidRDefault="00E60875">
      <w:pPr>
        <w:pStyle w:val="aa"/>
        <w:tabs>
          <w:tab w:val="left" w:pos="0"/>
        </w:tabs>
        <w:ind w:left="0" w:firstLine="675"/>
        <w:jc w:val="both"/>
        <w:rPr>
          <w:rFonts w:eastAsia="Andale Sans UI" w:cs="Tahoma"/>
          <w:sz w:val="28"/>
          <w:szCs w:val="28"/>
          <w:lang w:bidi="en-US"/>
        </w:rPr>
      </w:pPr>
      <w:r>
        <w:rPr>
          <w:sz w:val="28"/>
          <w:szCs w:val="28"/>
        </w:rPr>
        <w:t xml:space="preserve">2. </w:t>
      </w:r>
      <w:proofErr w:type="gramStart"/>
      <w:r>
        <w:rPr>
          <w:rFonts w:eastAsia="Andale Sans UI" w:cs="Tahoma"/>
          <w:sz w:val="28"/>
          <w:szCs w:val="28"/>
          <w:lang w:bidi="en-US"/>
        </w:rPr>
        <w:t>Контроль за</w:t>
      </w:r>
      <w:proofErr w:type="gramEnd"/>
      <w:r>
        <w:rPr>
          <w:rFonts w:eastAsia="Andale Sans UI" w:cs="Tahoma"/>
          <w:sz w:val="28"/>
          <w:szCs w:val="28"/>
          <w:lang w:bidi="en-US"/>
        </w:rPr>
        <w:t xml:space="preserve"> исполнением данного постановления возложить на  первого заместителя главы Администрации города Фетисова К.К.</w:t>
      </w:r>
    </w:p>
    <w:p w:rsidR="00B8665A" w:rsidRDefault="00B8665A">
      <w:pPr>
        <w:ind w:firstLine="709"/>
        <w:jc w:val="both"/>
        <w:rPr>
          <w:rFonts w:cs="Calibri"/>
          <w:sz w:val="28"/>
          <w:szCs w:val="28"/>
          <w:lang w:eastAsia="ru-RU"/>
        </w:rPr>
      </w:pPr>
    </w:p>
    <w:p w:rsidR="00B8665A" w:rsidRDefault="00E60875">
      <w:pPr>
        <w:jc w:val="both"/>
      </w:pPr>
      <w:r>
        <w:rPr>
          <w:sz w:val="28"/>
          <w:szCs w:val="28"/>
        </w:rPr>
        <w:t xml:space="preserve">Глава Администрации города                                             О.Э. </w:t>
      </w:r>
      <w:proofErr w:type="spellStart"/>
      <w:r>
        <w:rPr>
          <w:sz w:val="28"/>
          <w:szCs w:val="28"/>
        </w:rPr>
        <w:t>Каюдин</w:t>
      </w:r>
      <w:proofErr w:type="spellEnd"/>
      <w:r>
        <w:rPr>
          <w:sz w:val="28"/>
          <w:szCs w:val="28"/>
        </w:rPr>
        <w:t xml:space="preserve"> </w:t>
      </w:r>
    </w:p>
    <w:p w:rsidR="00B8665A" w:rsidRDefault="00B8665A">
      <w:pPr>
        <w:jc w:val="both"/>
        <w:rPr>
          <w:sz w:val="28"/>
          <w:szCs w:val="28"/>
        </w:rPr>
      </w:pPr>
    </w:p>
    <w:sectPr w:rsidR="00B8665A">
      <w:pgSz w:w="11906" w:h="16838"/>
      <w:pgMar w:top="851" w:right="851" w:bottom="1134" w:left="1304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85919"/>
    <w:multiLevelType w:val="multilevel"/>
    <w:tmpl w:val="BFAA779E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C660CC4"/>
    <w:multiLevelType w:val="multilevel"/>
    <w:tmpl w:val="D0A61EBC"/>
    <w:lvl w:ilvl="0">
      <w:start w:val="1"/>
      <w:numFmt w:val="decimal"/>
      <w:lvlText w:val="%1."/>
      <w:lvlJc w:val="left"/>
      <w:pPr>
        <w:ind w:left="1804" w:hanging="109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65A"/>
    <w:rsid w:val="00B8665A"/>
    <w:rsid w:val="00B92793"/>
    <w:rsid w:val="00E6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347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Nonformat">
    <w:name w:val="ConsPlusNonformat"/>
    <w:qFormat/>
    <w:rsid w:val="00F42347"/>
    <w:pPr>
      <w:widowControl w:val="0"/>
      <w:suppressAutoHyphens/>
      <w:spacing w:line="240" w:lineRule="auto"/>
    </w:pPr>
    <w:rPr>
      <w:rFonts w:ascii="Courier New" w:eastAsia="Arial" w:hAnsi="Courier New" w:cs="Courier New"/>
      <w:szCs w:val="20"/>
      <w:lang w:eastAsia="zh-CN"/>
    </w:rPr>
  </w:style>
  <w:style w:type="paragraph" w:customStyle="1" w:styleId="a9">
    <w:name w:val="Знак"/>
    <w:basedOn w:val="a"/>
    <w:qFormat/>
    <w:rsid w:val="002C64C0"/>
    <w:pPr>
      <w:widowControl/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styleId="aa">
    <w:name w:val="List Paragraph"/>
    <w:basedOn w:val="a"/>
    <w:uiPriority w:val="34"/>
    <w:qFormat/>
    <w:rsid w:val="008C3932"/>
    <w:pPr>
      <w:widowControl/>
      <w:suppressAutoHyphens w:val="0"/>
      <w:ind w:left="720"/>
      <w:contextualSpacing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347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Nonformat">
    <w:name w:val="ConsPlusNonformat"/>
    <w:qFormat/>
    <w:rsid w:val="00F42347"/>
    <w:pPr>
      <w:widowControl w:val="0"/>
      <w:suppressAutoHyphens/>
      <w:spacing w:line="240" w:lineRule="auto"/>
    </w:pPr>
    <w:rPr>
      <w:rFonts w:ascii="Courier New" w:eastAsia="Arial" w:hAnsi="Courier New" w:cs="Courier New"/>
      <w:szCs w:val="20"/>
      <w:lang w:eastAsia="zh-CN"/>
    </w:rPr>
  </w:style>
  <w:style w:type="paragraph" w:customStyle="1" w:styleId="a9">
    <w:name w:val="Знак"/>
    <w:basedOn w:val="a"/>
    <w:qFormat/>
    <w:rsid w:val="002C64C0"/>
    <w:pPr>
      <w:widowControl/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styleId="aa">
    <w:name w:val="List Paragraph"/>
    <w:basedOn w:val="a"/>
    <w:uiPriority w:val="34"/>
    <w:qFormat/>
    <w:rsid w:val="008C3932"/>
    <w:pPr>
      <w:widowControl/>
      <w:suppressAutoHyphens w:val="0"/>
      <w:ind w:left="720"/>
      <w:contextualSpacing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vspecur</dc:creator>
  <cp:lastModifiedBy>vspecur</cp:lastModifiedBy>
  <cp:revision>9</cp:revision>
  <cp:lastPrinted>2017-03-14T10:37:00Z</cp:lastPrinted>
  <dcterms:created xsi:type="dcterms:W3CDTF">2017-03-01T08:03:00Z</dcterms:created>
  <dcterms:modified xsi:type="dcterms:W3CDTF">2017-08-04T08:40:00Z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