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C2" w:rsidRDefault="004C67C2" w:rsidP="00492E7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4C67C2" w:rsidRPr="00BB05BF" w:rsidRDefault="004C67C2" w:rsidP="00492E7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B05BF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4C67C2" w:rsidRPr="00BB05BF" w:rsidRDefault="004C67C2" w:rsidP="00492E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05BF">
        <w:rPr>
          <w:rFonts w:ascii="Times New Roman" w:hAnsi="Times New Roman"/>
          <w:sz w:val="28"/>
          <w:szCs w:val="28"/>
        </w:rPr>
        <w:t xml:space="preserve">города Каменск-Шахтинский </w:t>
      </w:r>
    </w:p>
    <w:p w:rsidR="004C67C2" w:rsidRPr="00BB05BF" w:rsidRDefault="004C67C2" w:rsidP="00492E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7C2" w:rsidRPr="00BB05BF" w:rsidRDefault="004C67C2" w:rsidP="00492E7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B05BF">
        <w:rPr>
          <w:rFonts w:ascii="Times New Roman" w:hAnsi="Times New Roman"/>
          <w:sz w:val="28"/>
          <w:szCs w:val="28"/>
        </w:rPr>
        <w:t>ПОСТАНОВЛЕНИЕ</w:t>
      </w:r>
    </w:p>
    <w:p w:rsidR="004C67C2" w:rsidRPr="00BB05BF" w:rsidRDefault="004C67C2" w:rsidP="00492E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7C2" w:rsidRPr="00BB05BF" w:rsidRDefault="004C67C2" w:rsidP="00492E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7C2" w:rsidRPr="00BB05BF" w:rsidRDefault="004C67C2" w:rsidP="00492E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05BF">
        <w:rPr>
          <w:rFonts w:ascii="Times New Roman" w:hAnsi="Times New Roman"/>
          <w:sz w:val="28"/>
          <w:szCs w:val="28"/>
        </w:rPr>
        <w:t>____________2015г.                       №  ____               г. Каменск-Шахтинский</w:t>
      </w:r>
    </w:p>
    <w:p w:rsidR="004C67C2" w:rsidRPr="00BB05BF" w:rsidRDefault="004C67C2" w:rsidP="00492E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4C67C2" w:rsidRDefault="004C67C2" w:rsidP="00492E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от 24.08.2012 </w:t>
      </w:r>
    </w:p>
    <w:p w:rsidR="004C67C2" w:rsidRDefault="004C67C2" w:rsidP="00492E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1532 « О системе оплаты труда  </w:t>
      </w:r>
    </w:p>
    <w:p w:rsidR="004C67C2" w:rsidRDefault="004C67C2" w:rsidP="00492E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работников муниципальных учреждений города»</w:t>
      </w:r>
    </w:p>
    <w:p w:rsidR="004C67C2" w:rsidRDefault="004C67C2" w:rsidP="00492E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67C2" w:rsidRPr="002D1F77" w:rsidRDefault="004C67C2" w:rsidP="00492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Ростовской области от 06.07.2015 № 442 «О внесении изменений в постановление Правительства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товской области от 22.03.2012 № 219» и в целях совершенствования системы оплаты труда работников муниципальных учреждений  </w:t>
      </w:r>
    </w:p>
    <w:p w:rsidR="004C67C2" w:rsidRPr="00DF1DEE" w:rsidRDefault="004C67C2" w:rsidP="00492E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Pr="00157C90">
        <w:rPr>
          <w:rFonts w:ascii="Times New Roman" w:hAnsi="Times New Roman"/>
          <w:sz w:val="28"/>
          <w:szCs w:val="28"/>
        </w:rPr>
        <w:t>:</w:t>
      </w:r>
    </w:p>
    <w:p w:rsidR="004C67C2" w:rsidRDefault="004C67C2" w:rsidP="00492E7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приложение № 7 к постановлению Администрации города от 24.08.2012 № 1532 «О системе оплаты труда работников муниципальных учре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дений»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менения согласно приложению.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67C2" w:rsidRDefault="004C67C2" w:rsidP="00492E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подлежит опубликованию и  применяется к правоотн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шениям возникшим с 10.03.2015г.</w:t>
      </w:r>
    </w:p>
    <w:p w:rsidR="004C67C2" w:rsidRDefault="004C67C2" w:rsidP="00492E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постановления возложить на заместителя 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вы Администрации города по социальным вопросам Мирскую М.В.</w:t>
      </w:r>
    </w:p>
    <w:p w:rsidR="004C67C2" w:rsidRDefault="004C67C2" w:rsidP="00492E7B">
      <w:pPr>
        <w:jc w:val="both"/>
        <w:rPr>
          <w:rFonts w:ascii="Times New Roman" w:hAnsi="Times New Roman"/>
          <w:sz w:val="28"/>
        </w:rPr>
      </w:pPr>
    </w:p>
    <w:p w:rsidR="004C67C2" w:rsidRDefault="004C67C2" w:rsidP="00492E7B">
      <w:pPr>
        <w:jc w:val="both"/>
        <w:rPr>
          <w:rFonts w:ascii="Times New Roman" w:hAnsi="Times New Roman"/>
          <w:sz w:val="28"/>
        </w:rPr>
      </w:pPr>
    </w:p>
    <w:p w:rsidR="004C67C2" w:rsidRDefault="004C67C2" w:rsidP="00492E7B">
      <w:pPr>
        <w:jc w:val="both"/>
        <w:rPr>
          <w:rFonts w:ascii="Times New Roman" w:hAnsi="Times New Roman"/>
          <w:sz w:val="28"/>
        </w:rPr>
      </w:pPr>
    </w:p>
    <w:p w:rsidR="004C67C2" w:rsidRPr="009659CE" w:rsidRDefault="004C67C2" w:rsidP="00492E7B">
      <w:pPr>
        <w:jc w:val="both"/>
        <w:rPr>
          <w:rFonts w:ascii="Times New Roman" w:hAnsi="Times New Roman"/>
          <w:sz w:val="28"/>
        </w:rPr>
      </w:pPr>
      <w:r w:rsidRPr="009659CE">
        <w:rPr>
          <w:rFonts w:ascii="Times New Roman" w:hAnsi="Times New Roman"/>
          <w:sz w:val="28"/>
        </w:rPr>
        <w:t xml:space="preserve">Глава Администрации города                                                       </w:t>
      </w:r>
      <w:r>
        <w:rPr>
          <w:rFonts w:ascii="Times New Roman" w:hAnsi="Times New Roman"/>
          <w:sz w:val="28"/>
        </w:rPr>
        <w:t xml:space="preserve">     </w:t>
      </w:r>
      <w:r w:rsidRPr="009659CE">
        <w:rPr>
          <w:rFonts w:ascii="Times New Roman" w:hAnsi="Times New Roman"/>
          <w:sz w:val="28"/>
        </w:rPr>
        <w:t xml:space="preserve">     О.Э.</w:t>
      </w:r>
      <w:r>
        <w:rPr>
          <w:rFonts w:ascii="Times New Roman" w:hAnsi="Times New Roman"/>
          <w:sz w:val="28"/>
        </w:rPr>
        <w:t xml:space="preserve"> </w:t>
      </w:r>
      <w:r w:rsidRPr="009659CE">
        <w:rPr>
          <w:rFonts w:ascii="Times New Roman" w:hAnsi="Times New Roman"/>
          <w:sz w:val="28"/>
        </w:rPr>
        <w:t>Каюдин</w:t>
      </w: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Default="004C67C2" w:rsidP="00492E7B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C67C2" w:rsidRPr="009B2105" w:rsidRDefault="004C67C2" w:rsidP="00014114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/>
          <w:sz w:val="28"/>
          <w:szCs w:val="28"/>
        </w:rPr>
      </w:pPr>
      <w:r w:rsidRPr="009B2105">
        <w:rPr>
          <w:rFonts w:ascii="Times New Roman" w:hAnsi="Times New Roman"/>
          <w:sz w:val="28"/>
          <w:szCs w:val="28"/>
        </w:rPr>
        <w:t>Приложение</w:t>
      </w:r>
    </w:p>
    <w:p w:rsidR="004C67C2" w:rsidRDefault="004C67C2" w:rsidP="00014114">
      <w:pPr>
        <w:spacing w:after="0" w:line="240" w:lineRule="auto"/>
        <w:ind w:firstLine="6946"/>
        <w:jc w:val="center"/>
        <w:rPr>
          <w:rFonts w:ascii="Times New Roman" w:hAnsi="Times New Roman"/>
          <w:sz w:val="28"/>
          <w:szCs w:val="28"/>
        </w:rPr>
      </w:pPr>
      <w:r w:rsidRPr="009B2105">
        <w:rPr>
          <w:rFonts w:ascii="Times New Roman" w:hAnsi="Times New Roman"/>
          <w:sz w:val="28"/>
          <w:szCs w:val="28"/>
        </w:rPr>
        <w:t>к постановлению</w:t>
      </w:r>
    </w:p>
    <w:p w:rsidR="004C67C2" w:rsidRPr="009B2105" w:rsidRDefault="004C67C2" w:rsidP="00014114">
      <w:pPr>
        <w:spacing w:after="0" w:line="240" w:lineRule="auto"/>
        <w:ind w:firstLine="6946"/>
        <w:jc w:val="center"/>
        <w:rPr>
          <w:rFonts w:ascii="Times New Roman" w:hAnsi="Times New Roman"/>
          <w:sz w:val="28"/>
          <w:szCs w:val="28"/>
        </w:rPr>
      </w:pPr>
      <w:r w:rsidRPr="009B2105">
        <w:rPr>
          <w:rFonts w:ascii="Times New Roman" w:hAnsi="Times New Roman"/>
          <w:sz w:val="28"/>
          <w:szCs w:val="28"/>
        </w:rPr>
        <w:t>Администрации города</w:t>
      </w:r>
    </w:p>
    <w:p w:rsidR="004C67C2" w:rsidRPr="009B2105" w:rsidRDefault="004C67C2" w:rsidP="00014114">
      <w:pPr>
        <w:spacing w:after="0" w:line="240" w:lineRule="auto"/>
        <w:ind w:firstLine="6946"/>
        <w:jc w:val="center"/>
        <w:rPr>
          <w:rFonts w:ascii="Times New Roman" w:hAnsi="Times New Roman"/>
          <w:sz w:val="28"/>
          <w:szCs w:val="28"/>
        </w:rPr>
      </w:pPr>
      <w:r w:rsidRPr="009B2105">
        <w:rPr>
          <w:rFonts w:ascii="Times New Roman" w:hAnsi="Times New Roman"/>
          <w:sz w:val="28"/>
          <w:szCs w:val="28"/>
        </w:rPr>
        <w:t>от _________ № ____</w:t>
      </w:r>
    </w:p>
    <w:p w:rsidR="004C67C2" w:rsidRDefault="004C67C2" w:rsidP="009B2105">
      <w:pPr>
        <w:jc w:val="right"/>
        <w:rPr>
          <w:rFonts w:ascii="Times New Roman" w:hAnsi="Times New Roman"/>
          <w:sz w:val="28"/>
          <w:szCs w:val="28"/>
        </w:rPr>
      </w:pPr>
    </w:p>
    <w:p w:rsidR="004C67C2" w:rsidRDefault="004C67C2" w:rsidP="006C1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4C67C2" w:rsidRDefault="004C67C2" w:rsidP="00D55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вносимые в приложение № 7 к постановлению Администрации города от 24.08.2012 № 1532 «О системе оплаты труда работников муниципальных         учреждений города»</w:t>
      </w:r>
    </w:p>
    <w:p w:rsidR="004C67C2" w:rsidRDefault="004C67C2" w:rsidP="00412B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67C2" w:rsidRDefault="004C67C2" w:rsidP="00412B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разделе 6 «Особенности условий оплаты труда педагогических 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ников муниципальных учреждений, муниципальных образовательных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ций»</w:t>
      </w:r>
    </w:p>
    <w:p w:rsidR="004C67C2" w:rsidRDefault="004C67C2" w:rsidP="00412B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6.1:</w:t>
      </w:r>
    </w:p>
    <w:p w:rsidR="004C67C2" w:rsidRDefault="004C67C2" w:rsidP="00412B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Подпункт 6.1.2 изложить в следующей редакции:</w:t>
      </w:r>
    </w:p>
    <w:p w:rsidR="004C67C2" w:rsidRDefault="004C67C2" w:rsidP="00D55F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«6.1.2. Объем учебной нагрузки педагогических работников, выполня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учебную (преподавательскую) работу, определяется ежегодно на начало учебного года (тренировочного периода, спортивного сезона) и устанавливается локальным нормативным актом организации, осуществляющей образовател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ную деятельность. В случае, если учебными планами предусматривается разное количество часов на предмет по полугодиям, тарификация осуществляется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дельно по полугодиям.».</w:t>
      </w:r>
    </w:p>
    <w:p w:rsidR="004C67C2" w:rsidRDefault="004C67C2" w:rsidP="00D55F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1.1.2. Подпункт 6.1.4 признать утратившим силу.                                                            </w:t>
      </w:r>
    </w:p>
    <w:p w:rsidR="004C67C2" w:rsidRDefault="004C67C2" w:rsidP="00DD09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разделе 7 «Нормы рабочего времени, нормы учебной нагрузки и пор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док ее распределения в муниципальных образовательных организациях»:</w:t>
      </w:r>
    </w:p>
    <w:p w:rsidR="004C67C2" w:rsidRDefault="004C67C2" w:rsidP="00DD09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Пункт 7.1 изложить в следующей редакции:</w:t>
      </w:r>
    </w:p>
    <w:p w:rsidR="004C67C2" w:rsidRDefault="004C67C2" w:rsidP="00B254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7.1.«Продолжительность рабочего времени работников муниципальных образовательных организаций установлена Трудовым кодексом Российской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дерации и иными федеральными законами.</w:t>
      </w:r>
    </w:p>
    <w:p w:rsidR="004C67C2" w:rsidRDefault="004C67C2" w:rsidP="00B254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Продолжительность рабочего времени (норма часов педагогической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ты за ставку заработной платы) педагогических работников, а также порядок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ределения учебной нагрузки педагогических работников, в зависимости от должности и (или) специальности, с учетом особенностей их труда, установлены приказом Министерства образования и науки Российской Федерации от 22.12.2014 № 1601 «О продолжительности рабочего времени (нормах часов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дагогической работы за ставку заработной платы) педагогических работников и порядке определения учебной нагрузки педагогических работников, оговар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ваемой в трудовом договоре.».</w:t>
      </w:r>
    </w:p>
    <w:p w:rsidR="004C67C2" w:rsidRDefault="004C67C2" w:rsidP="00B254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2.2. Пункт 7.5 признать утратившим силу, пункты 7.6 : 7.7 считать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ственно пункты 7.5 , 7.6 .</w:t>
      </w:r>
    </w:p>
    <w:p w:rsidR="004C67C2" w:rsidRDefault="004C67C2" w:rsidP="00B254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2.3. Абзацы первый и второй пункта 7.5 признать утратившим силу.</w:t>
      </w:r>
    </w:p>
    <w:p w:rsidR="004C67C2" w:rsidRDefault="004C67C2" w:rsidP="00B254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2.4. Абзацы второй и третий пункта 7.6 признать утратившим силу.</w:t>
      </w:r>
    </w:p>
    <w:p w:rsidR="004C67C2" w:rsidRDefault="004C67C2" w:rsidP="006916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4C67C2" w:rsidRDefault="004C67C2" w:rsidP="00B415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</w:t>
      </w:r>
    </w:p>
    <w:p w:rsidR="004C67C2" w:rsidRPr="00D4292A" w:rsidRDefault="004C67C2" w:rsidP="00B415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                                                                        Л.В.Ерошенко  </w:t>
      </w:r>
    </w:p>
    <w:sectPr w:rsidR="004C67C2" w:rsidRPr="00D4292A" w:rsidSect="009659CE">
      <w:pgSz w:w="11906" w:h="16838"/>
      <w:pgMar w:top="737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120"/>
    <w:rsid w:val="00014114"/>
    <w:rsid w:val="00014A32"/>
    <w:rsid w:val="00015AE4"/>
    <w:rsid w:val="00036AB4"/>
    <w:rsid w:val="0005070F"/>
    <w:rsid w:val="0005322F"/>
    <w:rsid w:val="000A42B9"/>
    <w:rsid w:val="000B010B"/>
    <w:rsid w:val="000E1A09"/>
    <w:rsid w:val="000E4AD8"/>
    <w:rsid w:val="00121D94"/>
    <w:rsid w:val="00141C4E"/>
    <w:rsid w:val="001425C9"/>
    <w:rsid w:val="001503B0"/>
    <w:rsid w:val="00153AED"/>
    <w:rsid w:val="00157C90"/>
    <w:rsid w:val="00163C09"/>
    <w:rsid w:val="00187100"/>
    <w:rsid w:val="0019699E"/>
    <w:rsid w:val="001A44A1"/>
    <w:rsid w:val="001E61A0"/>
    <w:rsid w:val="001F3BDD"/>
    <w:rsid w:val="0020606F"/>
    <w:rsid w:val="002204CA"/>
    <w:rsid w:val="00226904"/>
    <w:rsid w:val="0023240C"/>
    <w:rsid w:val="00280F13"/>
    <w:rsid w:val="00282E03"/>
    <w:rsid w:val="002912B9"/>
    <w:rsid w:val="002A0148"/>
    <w:rsid w:val="002D1F77"/>
    <w:rsid w:val="002E56F8"/>
    <w:rsid w:val="002F6D00"/>
    <w:rsid w:val="003004E8"/>
    <w:rsid w:val="00300E08"/>
    <w:rsid w:val="003053D2"/>
    <w:rsid w:val="00314196"/>
    <w:rsid w:val="00320EC5"/>
    <w:rsid w:val="003355BF"/>
    <w:rsid w:val="0035268B"/>
    <w:rsid w:val="00367C92"/>
    <w:rsid w:val="00376C5E"/>
    <w:rsid w:val="00382237"/>
    <w:rsid w:val="003918BD"/>
    <w:rsid w:val="003A648E"/>
    <w:rsid w:val="003B2A85"/>
    <w:rsid w:val="003F3BF0"/>
    <w:rsid w:val="003F402D"/>
    <w:rsid w:val="00412B3F"/>
    <w:rsid w:val="004135B5"/>
    <w:rsid w:val="004157EA"/>
    <w:rsid w:val="00430DEB"/>
    <w:rsid w:val="00441CE2"/>
    <w:rsid w:val="004677E7"/>
    <w:rsid w:val="00492E7B"/>
    <w:rsid w:val="004956D0"/>
    <w:rsid w:val="004A5D28"/>
    <w:rsid w:val="004A6EC3"/>
    <w:rsid w:val="004A70EF"/>
    <w:rsid w:val="004C420E"/>
    <w:rsid w:val="004C67C2"/>
    <w:rsid w:val="004F7934"/>
    <w:rsid w:val="00514BDF"/>
    <w:rsid w:val="00533E1F"/>
    <w:rsid w:val="00540FAB"/>
    <w:rsid w:val="005456A9"/>
    <w:rsid w:val="005605DC"/>
    <w:rsid w:val="0057059E"/>
    <w:rsid w:val="005D3965"/>
    <w:rsid w:val="005D7696"/>
    <w:rsid w:val="0060635E"/>
    <w:rsid w:val="00623522"/>
    <w:rsid w:val="00630521"/>
    <w:rsid w:val="0068454B"/>
    <w:rsid w:val="00691621"/>
    <w:rsid w:val="00697949"/>
    <w:rsid w:val="006C1E91"/>
    <w:rsid w:val="006D10A3"/>
    <w:rsid w:val="006D4671"/>
    <w:rsid w:val="006F023B"/>
    <w:rsid w:val="00725EEB"/>
    <w:rsid w:val="00742F09"/>
    <w:rsid w:val="00745CA0"/>
    <w:rsid w:val="00757955"/>
    <w:rsid w:val="00765603"/>
    <w:rsid w:val="0078472E"/>
    <w:rsid w:val="007B46E2"/>
    <w:rsid w:val="007C11B7"/>
    <w:rsid w:val="007D64A1"/>
    <w:rsid w:val="007E34FB"/>
    <w:rsid w:val="007F3E1E"/>
    <w:rsid w:val="00804A77"/>
    <w:rsid w:val="00871C9D"/>
    <w:rsid w:val="00877833"/>
    <w:rsid w:val="00877E27"/>
    <w:rsid w:val="0088341F"/>
    <w:rsid w:val="008A0A6D"/>
    <w:rsid w:val="008F248F"/>
    <w:rsid w:val="00905533"/>
    <w:rsid w:val="0093226A"/>
    <w:rsid w:val="0093384E"/>
    <w:rsid w:val="00953703"/>
    <w:rsid w:val="00955C00"/>
    <w:rsid w:val="009659CE"/>
    <w:rsid w:val="00977AC7"/>
    <w:rsid w:val="009A4D56"/>
    <w:rsid w:val="009B2105"/>
    <w:rsid w:val="009D3B6E"/>
    <w:rsid w:val="009E357C"/>
    <w:rsid w:val="009F0120"/>
    <w:rsid w:val="009F6033"/>
    <w:rsid w:val="00A12B5B"/>
    <w:rsid w:val="00A15EEB"/>
    <w:rsid w:val="00A17039"/>
    <w:rsid w:val="00A22613"/>
    <w:rsid w:val="00A2489F"/>
    <w:rsid w:val="00A27BBD"/>
    <w:rsid w:val="00A31535"/>
    <w:rsid w:val="00A32398"/>
    <w:rsid w:val="00A6245A"/>
    <w:rsid w:val="00A74B69"/>
    <w:rsid w:val="00AB62F0"/>
    <w:rsid w:val="00AB7CAE"/>
    <w:rsid w:val="00AC2C49"/>
    <w:rsid w:val="00AD7090"/>
    <w:rsid w:val="00AF0E21"/>
    <w:rsid w:val="00B25423"/>
    <w:rsid w:val="00B415BE"/>
    <w:rsid w:val="00B76D5D"/>
    <w:rsid w:val="00B80D1E"/>
    <w:rsid w:val="00B94D67"/>
    <w:rsid w:val="00BB05BF"/>
    <w:rsid w:val="00BB5C41"/>
    <w:rsid w:val="00BC5BF3"/>
    <w:rsid w:val="00BC6042"/>
    <w:rsid w:val="00BC6F7E"/>
    <w:rsid w:val="00C12463"/>
    <w:rsid w:val="00C217D7"/>
    <w:rsid w:val="00C76149"/>
    <w:rsid w:val="00C92F97"/>
    <w:rsid w:val="00CB6099"/>
    <w:rsid w:val="00D07B71"/>
    <w:rsid w:val="00D368ED"/>
    <w:rsid w:val="00D403A0"/>
    <w:rsid w:val="00D41278"/>
    <w:rsid w:val="00D4292A"/>
    <w:rsid w:val="00D55F95"/>
    <w:rsid w:val="00D66EB6"/>
    <w:rsid w:val="00D71847"/>
    <w:rsid w:val="00D769C8"/>
    <w:rsid w:val="00D84836"/>
    <w:rsid w:val="00D90E33"/>
    <w:rsid w:val="00DB2693"/>
    <w:rsid w:val="00DC0897"/>
    <w:rsid w:val="00DC2975"/>
    <w:rsid w:val="00DC501C"/>
    <w:rsid w:val="00DD09B7"/>
    <w:rsid w:val="00DF1DEE"/>
    <w:rsid w:val="00E1719B"/>
    <w:rsid w:val="00E3066A"/>
    <w:rsid w:val="00E570E5"/>
    <w:rsid w:val="00E938F2"/>
    <w:rsid w:val="00E9650A"/>
    <w:rsid w:val="00EA056C"/>
    <w:rsid w:val="00EE2A4E"/>
    <w:rsid w:val="00EE3684"/>
    <w:rsid w:val="00EE50FD"/>
    <w:rsid w:val="00EE78CB"/>
    <w:rsid w:val="00F50067"/>
    <w:rsid w:val="00F82E52"/>
    <w:rsid w:val="00F92840"/>
    <w:rsid w:val="00F94E33"/>
    <w:rsid w:val="00F97A5F"/>
    <w:rsid w:val="00FB217D"/>
    <w:rsid w:val="00FC11C3"/>
    <w:rsid w:val="00FC3623"/>
    <w:rsid w:val="00FC7B2F"/>
    <w:rsid w:val="00FD0836"/>
    <w:rsid w:val="00FD1C37"/>
    <w:rsid w:val="00FD4CE5"/>
    <w:rsid w:val="00FD7FA2"/>
    <w:rsid w:val="00FE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4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36A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D1F7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07B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E9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569</TotalTime>
  <Pages>2</Pages>
  <Words>576</Words>
  <Characters>3289</Characters>
  <Application>Microsoft Office Outlook</Application>
  <DocSecurity>0</DocSecurity>
  <Lines>0</Lines>
  <Paragraphs>0</Paragraphs>
  <ScaleCrop>false</ScaleCrop>
  <Company>Финансовое управление Администрации г.Каменска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УСЗ</dc:creator>
  <cp:keywords/>
  <dc:description/>
  <cp:lastModifiedBy>Света</cp:lastModifiedBy>
  <cp:revision>27</cp:revision>
  <cp:lastPrinted>2015-08-20T06:37:00Z</cp:lastPrinted>
  <dcterms:created xsi:type="dcterms:W3CDTF">2015-05-20T06:46:00Z</dcterms:created>
  <dcterms:modified xsi:type="dcterms:W3CDTF">2015-08-20T06:38:00Z</dcterms:modified>
</cp:coreProperties>
</file>